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3A" w:rsidRPr="00881F01" w:rsidRDefault="00D336EE" w:rsidP="00D336EE">
      <w:pPr>
        <w:jc w:val="center"/>
        <w:rPr>
          <w:rFonts w:eastAsia="標楷體"/>
          <w:b/>
          <w:sz w:val="32"/>
          <w:szCs w:val="32"/>
        </w:rPr>
      </w:pPr>
      <w:r w:rsidRPr="00881F01">
        <w:rPr>
          <w:rFonts w:eastAsia="標楷體" w:hint="eastAsia"/>
          <w:b/>
          <w:sz w:val="32"/>
          <w:szCs w:val="32"/>
        </w:rPr>
        <w:t>全球汽車產業趨勢眺望</w:t>
      </w:r>
      <w:r w:rsidRPr="00881F01">
        <w:rPr>
          <w:rFonts w:eastAsia="標楷體" w:hint="eastAsia"/>
          <w:b/>
          <w:sz w:val="32"/>
          <w:szCs w:val="32"/>
        </w:rPr>
        <w:t>-</w:t>
      </w:r>
      <w:r w:rsidRPr="00881F01">
        <w:rPr>
          <w:rFonts w:eastAsia="標楷體" w:hint="eastAsia"/>
          <w:b/>
          <w:sz w:val="32"/>
          <w:szCs w:val="32"/>
        </w:rPr>
        <w:t>聚焦電動化、智慧化、輕量化、模組化契機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02"/>
      </w:tblGrid>
      <w:tr w:rsidR="00AC70DC" w:rsidRPr="00310AEF" w:rsidTr="00806308">
        <w:tc>
          <w:tcPr>
            <w:tcW w:w="9802" w:type="dxa"/>
          </w:tcPr>
          <w:p w:rsidR="000A0E4D" w:rsidRDefault="000A0E4D" w:rsidP="000A0E4D">
            <w:pPr>
              <w:spacing w:line="276" w:lineRule="auto"/>
              <w:ind w:firstLineChars="200" w:firstLine="480"/>
              <w:rPr>
                <w:rFonts w:eastAsia="標楷體" w:hAnsi="微軟正黑體"/>
                <w:szCs w:val="24"/>
              </w:rPr>
            </w:pPr>
            <w:r>
              <w:rPr>
                <w:rFonts w:eastAsia="標楷體" w:hAnsi="微軟正黑體" w:hint="eastAsia"/>
                <w:szCs w:val="24"/>
              </w:rPr>
              <w:t>「智慧化」、「電動化」、「輕量化」、「模組化」是目前全球車輛產業備受關注的四大重要趨勢。透過此次研討會，將從四個</w:t>
            </w:r>
            <w:r w:rsidRPr="00F70432">
              <w:rPr>
                <w:rFonts w:eastAsia="標楷體" w:hAnsi="微軟正黑體" w:hint="eastAsia"/>
                <w:szCs w:val="24"/>
              </w:rPr>
              <w:t>主軸</w:t>
            </w:r>
            <w:r>
              <w:rPr>
                <w:rFonts w:eastAsia="標楷體" w:hAnsi="微軟正黑體" w:hint="eastAsia"/>
                <w:szCs w:val="24"/>
              </w:rPr>
              <w:t>出發</w:t>
            </w:r>
            <w:r w:rsidRPr="00F70432">
              <w:rPr>
                <w:rFonts w:eastAsia="標楷體" w:hAnsi="微軟正黑體" w:hint="eastAsia"/>
                <w:szCs w:val="24"/>
              </w:rPr>
              <w:t>，</w:t>
            </w:r>
            <w:r>
              <w:rPr>
                <w:rFonts w:eastAsia="標楷體" w:hAnsi="微軟正黑體" w:hint="eastAsia"/>
                <w:szCs w:val="24"/>
              </w:rPr>
              <w:t>提供重點剖析，提供車輛產業的焦點趨勢</w:t>
            </w:r>
            <w:proofErr w:type="gramStart"/>
            <w:r>
              <w:rPr>
                <w:rFonts w:eastAsia="標楷體" w:hAnsi="微軟正黑體" w:hint="eastAsia"/>
                <w:szCs w:val="24"/>
              </w:rPr>
              <w:t>呈現給產官</w:t>
            </w:r>
            <w:proofErr w:type="gramEnd"/>
            <w:r>
              <w:rPr>
                <w:rFonts w:eastAsia="標楷體" w:hAnsi="微軟正黑體" w:hint="eastAsia"/>
                <w:szCs w:val="24"/>
              </w:rPr>
              <w:t>學界，協助大家追蹤掌握車輛產業新知，進而提供</w:t>
            </w:r>
            <w:r w:rsidRPr="00D57C68">
              <w:rPr>
                <w:rFonts w:eastAsia="標楷體" w:hAnsi="微軟正黑體" w:hint="eastAsia"/>
                <w:szCs w:val="24"/>
              </w:rPr>
              <w:t>產業競爭力。</w:t>
            </w:r>
          </w:p>
          <w:p w:rsidR="000A0E4D" w:rsidRDefault="000A0E4D" w:rsidP="000A0E4D">
            <w:pPr>
              <w:spacing w:line="276" w:lineRule="auto"/>
              <w:ind w:firstLineChars="200" w:firstLine="480"/>
              <w:rPr>
                <w:rFonts w:eastAsia="標楷體" w:hAnsi="微軟正黑體"/>
                <w:szCs w:val="24"/>
              </w:rPr>
            </w:pPr>
            <w:r w:rsidRPr="00EA66D4">
              <w:rPr>
                <w:rFonts w:eastAsia="標楷體" w:hAnsi="微軟正黑體" w:hint="eastAsia"/>
                <w:szCs w:val="24"/>
              </w:rPr>
              <w:t>「智慧化」</w:t>
            </w:r>
            <w:r>
              <w:rPr>
                <w:rFonts w:eastAsia="標楷體" w:hAnsi="微軟正黑體" w:hint="eastAsia"/>
                <w:szCs w:val="24"/>
              </w:rPr>
              <w:t>的經典案例</w:t>
            </w:r>
            <w:r>
              <w:rPr>
                <w:rFonts w:eastAsia="標楷體" w:hAnsi="微軟正黑體" w:hint="eastAsia"/>
                <w:szCs w:val="24"/>
              </w:rPr>
              <w:t>-</w:t>
            </w:r>
            <w:r w:rsidRPr="00BC31F9">
              <w:rPr>
                <w:rFonts w:eastAsia="標楷體" w:hAnsi="微軟正黑體" w:hint="eastAsia"/>
                <w:szCs w:val="24"/>
              </w:rPr>
              <w:t>Google</w:t>
            </w:r>
            <w:r w:rsidRPr="00BC31F9">
              <w:rPr>
                <w:rFonts w:eastAsia="標楷體" w:hAnsi="微軟正黑體" w:hint="eastAsia"/>
                <w:szCs w:val="24"/>
              </w:rPr>
              <w:t>神奇的無人駕駛車</w:t>
            </w:r>
            <w:r>
              <w:rPr>
                <w:rFonts w:eastAsia="標楷體" w:hAnsi="微軟正黑體" w:hint="eastAsia"/>
                <w:szCs w:val="24"/>
              </w:rPr>
              <w:t>，源自於希望</w:t>
            </w:r>
            <w:r w:rsidRPr="00BC31F9">
              <w:rPr>
                <w:rFonts w:eastAsia="標楷體" w:hAnsi="微軟正黑體" w:hint="eastAsia"/>
                <w:szCs w:val="24"/>
              </w:rPr>
              <w:t>能挽救生命及減少交通事故</w:t>
            </w:r>
            <w:r>
              <w:rPr>
                <w:rFonts w:eastAsia="標楷體" w:hAnsi="微軟正黑體" w:hint="eastAsia"/>
                <w:szCs w:val="24"/>
              </w:rPr>
              <w:t>的善意</w:t>
            </w:r>
            <w:r w:rsidRPr="00BC31F9">
              <w:rPr>
                <w:rFonts w:eastAsia="標楷體" w:hAnsi="微軟正黑體" w:hint="eastAsia"/>
                <w:szCs w:val="24"/>
              </w:rPr>
              <w:t>。</w:t>
            </w:r>
            <w:r w:rsidRPr="00EA66D4">
              <w:rPr>
                <w:rFonts w:eastAsia="標楷體" w:hAnsi="微軟正黑體" w:hint="eastAsia"/>
                <w:szCs w:val="24"/>
              </w:rPr>
              <w:t>汽車智慧化技術的應用越來越廣泛，</w:t>
            </w:r>
            <w:r>
              <w:rPr>
                <w:rFonts w:eastAsia="標楷體" w:hAnsi="微軟正黑體" w:hint="eastAsia"/>
                <w:szCs w:val="24"/>
              </w:rPr>
              <w:t>本會將提供智慧化科技的重點與發展趨勢。</w:t>
            </w:r>
          </w:p>
          <w:p w:rsidR="000A0E4D" w:rsidRDefault="000A0E4D" w:rsidP="000A0E4D">
            <w:pPr>
              <w:spacing w:line="276" w:lineRule="auto"/>
              <w:ind w:firstLineChars="200" w:firstLine="480"/>
              <w:rPr>
                <w:rFonts w:eastAsia="標楷體" w:hAnsi="微軟正黑體"/>
                <w:szCs w:val="24"/>
              </w:rPr>
            </w:pPr>
            <w:r>
              <w:rPr>
                <w:rFonts w:eastAsia="標楷體" w:hAnsi="微軟正黑體" w:hint="eastAsia"/>
                <w:szCs w:val="24"/>
              </w:rPr>
              <w:t>「電動</w:t>
            </w:r>
            <w:r w:rsidRPr="001E2B6F">
              <w:rPr>
                <w:rFonts w:eastAsia="標楷體" w:hAnsi="微軟正黑體" w:hint="eastAsia"/>
                <w:szCs w:val="24"/>
              </w:rPr>
              <w:t>化」</w:t>
            </w:r>
            <w:r>
              <w:rPr>
                <w:rFonts w:eastAsia="標楷體" w:hAnsi="微軟正黑體" w:hint="eastAsia"/>
                <w:szCs w:val="24"/>
              </w:rPr>
              <w:t>未來各國政府仍然堅定地持續推動汽車動力系統朝向效能、潔淨和電動化的目標發展，廠商亦陸續推出新產品問世，本主題將分享</w:t>
            </w:r>
            <w:r w:rsidRPr="001E2B6F">
              <w:rPr>
                <w:rFonts w:eastAsia="標楷體" w:hAnsi="微軟正黑體" w:hint="eastAsia"/>
                <w:szCs w:val="24"/>
              </w:rPr>
              <w:t>電動車</w:t>
            </w:r>
            <w:r>
              <w:rPr>
                <w:rFonts w:eastAsia="標楷體" w:hAnsi="微軟正黑體" w:hint="eastAsia"/>
                <w:szCs w:val="24"/>
              </w:rPr>
              <w:t>關鍵技術的分享與發展。</w:t>
            </w:r>
          </w:p>
          <w:p w:rsidR="000A0E4D" w:rsidRPr="003174AE" w:rsidRDefault="000A0E4D" w:rsidP="000A0E4D">
            <w:pPr>
              <w:spacing w:line="276" w:lineRule="auto"/>
              <w:ind w:firstLineChars="200" w:firstLine="480"/>
              <w:rPr>
                <w:rFonts w:eastAsia="標楷體" w:hAnsi="微軟正黑體"/>
                <w:szCs w:val="24"/>
              </w:rPr>
            </w:pPr>
            <w:r>
              <w:rPr>
                <w:rFonts w:eastAsia="標楷體" w:hAnsi="微軟正黑體" w:hint="eastAsia"/>
                <w:szCs w:val="24"/>
              </w:rPr>
              <w:t>「</w:t>
            </w:r>
            <w:r w:rsidRPr="00B507A0">
              <w:rPr>
                <w:rFonts w:eastAsia="標楷體" w:hAnsi="微軟正黑體" w:hint="eastAsia"/>
                <w:szCs w:val="24"/>
              </w:rPr>
              <w:t>輕量化</w:t>
            </w:r>
            <w:r>
              <w:rPr>
                <w:rFonts w:eastAsia="標楷體" w:hAnsi="微軟正黑體" w:hint="eastAsia"/>
                <w:szCs w:val="24"/>
              </w:rPr>
              <w:t>」帶動車用材料相關</w:t>
            </w:r>
            <w:r w:rsidRPr="00B507A0">
              <w:rPr>
                <w:rFonts w:eastAsia="標楷體" w:hAnsi="微軟正黑體" w:hint="eastAsia"/>
                <w:szCs w:val="24"/>
              </w:rPr>
              <w:t>發展</w:t>
            </w:r>
            <w:r>
              <w:rPr>
                <w:rFonts w:eastAsia="標楷體" w:hAnsi="微軟正黑體" w:hint="eastAsia"/>
                <w:szCs w:val="24"/>
              </w:rPr>
              <w:t>與應用</w:t>
            </w:r>
            <w:r w:rsidRPr="00B507A0">
              <w:rPr>
                <w:rFonts w:eastAsia="標楷體" w:hAnsi="微軟正黑體" w:hint="eastAsia"/>
                <w:szCs w:val="24"/>
              </w:rPr>
              <w:t>，包括高強度鋼、鋁、碳</w:t>
            </w:r>
            <w:proofErr w:type="gramStart"/>
            <w:r w:rsidRPr="00B507A0">
              <w:rPr>
                <w:rFonts w:eastAsia="標楷體" w:hAnsi="微軟正黑體" w:hint="eastAsia"/>
                <w:szCs w:val="24"/>
              </w:rPr>
              <w:t>纖</w:t>
            </w:r>
            <w:proofErr w:type="gramEnd"/>
            <w:r w:rsidRPr="00B507A0">
              <w:rPr>
                <w:rFonts w:eastAsia="標楷體" w:hAnsi="微軟正黑體" w:hint="eastAsia"/>
                <w:szCs w:val="24"/>
              </w:rPr>
              <w:t>等材料在汽車上的應用比重正快速推進中</w:t>
            </w:r>
            <w:r>
              <w:rPr>
                <w:rFonts w:eastAsia="標楷體" w:hAnsi="微軟正黑體" w:hint="eastAsia"/>
                <w:szCs w:val="24"/>
              </w:rPr>
              <w:t>。經由研討會，將</w:t>
            </w:r>
            <w:r w:rsidRPr="00B507A0">
              <w:rPr>
                <w:rFonts w:eastAsia="標楷體" w:hAnsi="微軟正黑體" w:hint="eastAsia"/>
                <w:szCs w:val="24"/>
              </w:rPr>
              <w:t>探討從材料、零組件、到整車在相關方面的技術發展與應用趨勢</w:t>
            </w:r>
            <w:r>
              <w:rPr>
                <w:rFonts w:eastAsia="標楷體" w:hAnsi="微軟正黑體" w:hint="eastAsia"/>
                <w:szCs w:val="24"/>
              </w:rPr>
              <w:t>，協助業者掌握輕量化市場商機。</w:t>
            </w:r>
          </w:p>
          <w:p w:rsidR="00D57C68" w:rsidRDefault="000A0E4D" w:rsidP="000A0E4D">
            <w:pPr>
              <w:spacing w:afterLines="50" w:after="180" w:line="276" w:lineRule="auto"/>
              <w:ind w:firstLineChars="200" w:firstLine="480"/>
              <w:rPr>
                <w:rFonts w:eastAsia="標楷體" w:hAnsi="微軟正黑體"/>
                <w:szCs w:val="24"/>
              </w:rPr>
            </w:pPr>
            <w:r>
              <w:rPr>
                <w:rFonts w:eastAsia="標楷體" w:hAnsi="微軟正黑體" w:hint="eastAsia"/>
                <w:szCs w:val="24"/>
              </w:rPr>
              <w:t>「模組化」具有降低成本、加速開發效率等優勢，深受</w:t>
            </w:r>
            <w:r w:rsidRPr="00D57C68">
              <w:rPr>
                <w:rFonts w:eastAsia="標楷體" w:hAnsi="微軟正黑體" w:hint="eastAsia"/>
                <w:szCs w:val="24"/>
              </w:rPr>
              <w:t>車廠青睞，</w:t>
            </w:r>
            <w:r w:rsidRPr="00B507A0">
              <w:rPr>
                <w:rFonts w:eastAsia="標楷體" w:hAnsi="微軟正黑體" w:hint="eastAsia"/>
                <w:szCs w:val="24"/>
              </w:rPr>
              <w:t>引領車廠「模組化底盤平台」的標竿廠商首推福斯集團，</w:t>
            </w:r>
            <w:r>
              <w:rPr>
                <w:rFonts w:eastAsia="標楷體" w:hAnsi="微軟正黑體" w:hint="eastAsia"/>
                <w:szCs w:val="24"/>
              </w:rPr>
              <w:t>爾後許多標竿車廠陸續跟進</w:t>
            </w:r>
            <w:r w:rsidRPr="00B507A0">
              <w:rPr>
                <w:rFonts w:eastAsia="標楷體" w:hAnsi="微軟正黑體" w:hint="eastAsia"/>
                <w:szCs w:val="24"/>
              </w:rPr>
              <w:t>，</w:t>
            </w:r>
            <w:r>
              <w:rPr>
                <w:rFonts w:eastAsia="標楷體" w:hAnsi="微軟正黑體" w:hint="eastAsia"/>
                <w:szCs w:val="24"/>
              </w:rPr>
              <w:t>此次</w:t>
            </w:r>
            <w:r w:rsidRPr="00B507A0">
              <w:rPr>
                <w:rFonts w:eastAsia="標楷體" w:hAnsi="微軟正黑體" w:hint="eastAsia"/>
                <w:szCs w:val="24"/>
              </w:rPr>
              <w:t>會</w:t>
            </w:r>
            <w:r>
              <w:rPr>
                <w:rFonts w:eastAsia="標楷體" w:hAnsi="微軟正黑體" w:hint="eastAsia"/>
                <w:szCs w:val="24"/>
              </w:rPr>
              <w:t>議</w:t>
            </w:r>
            <w:r w:rsidRPr="00B507A0">
              <w:rPr>
                <w:rFonts w:eastAsia="標楷體" w:hAnsi="微軟正黑體" w:hint="eastAsia"/>
                <w:szCs w:val="24"/>
              </w:rPr>
              <w:t>將重點</w:t>
            </w:r>
            <w:r>
              <w:rPr>
                <w:rFonts w:eastAsia="標楷體" w:hAnsi="微軟正黑體" w:hint="eastAsia"/>
                <w:szCs w:val="24"/>
              </w:rPr>
              <w:t>摘要</w:t>
            </w:r>
            <w:r w:rsidRPr="00B507A0">
              <w:rPr>
                <w:rFonts w:eastAsia="標楷體" w:hAnsi="微軟正黑體" w:hint="eastAsia"/>
                <w:szCs w:val="24"/>
              </w:rPr>
              <w:t>趨勢</w:t>
            </w:r>
            <w:r>
              <w:rPr>
                <w:rFonts w:eastAsia="標楷體" w:hAnsi="微軟正黑體" w:hint="eastAsia"/>
                <w:szCs w:val="24"/>
              </w:rPr>
              <w:t>與市場概況</w:t>
            </w:r>
            <w:r w:rsidRPr="00B507A0">
              <w:rPr>
                <w:rFonts w:eastAsia="標楷體" w:hAnsi="微軟正黑體" w:hint="eastAsia"/>
                <w:szCs w:val="24"/>
              </w:rPr>
              <w:t>。</w:t>
            </w:r>
          </w:p>
          <w:p w:rsidR="000A0E4D" w:rsidRPr="00D57C68" w:rsidRDefault="000A0E4D" w:rsidP="000A0E4D">
            <w:pPr>
              <w:spacing w:afterLines="50" w:after="180" w:line="276" w:lineRule="auto"/>
              <w:ind w:firstLineChars="200" w:firstLine="480"/>
              <w:rPr>
                <w:rFonts w:eastAsia="標楷體" w:hAnsi="微軟正黑體"/>
                <w:szCs w:val="24"/>
              </w:rPr>
            </w:pPr>
          </w:p>
        </w:tc>
      </w:tr>
    </w:tbl>
    <w:p w:rsidR="000439F7" w:rsidRPr="00566290" w:rsidRDefault="008907E0" w:rsidP="006D4886">
      <w:pPr>
        <w:adjustRightInd w:val="0"/>
        <w:snapToGrid w:val="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指導</w:t>
      </w:r>
      <w:r w:rsidR="003E68F5" w:rsidRPr="00566290">
        <w:rPr>
          <w:rFonts w:eastAsia="標楷體" w:hAnsi="標楷體"/>
          <w:szCs w:val="24"/>
        </w:rPr>
        <w:t>單位：經濟部技術處</w:t>
      </w:r>
    </w:p>
    <w:p w:rsidR="003D5AFA" w:rsidRDefault="008907E0" w:rsidP="006D4886">
      <w:pPr>
        <w:adjustRightInd w:val="0"/>
        <w:snapToGrid w:val="0"/>
        <w:ind w:left="1200" w:hangingChars="500" w:hanging="120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主辦</w:t>
      </w:r>
      <w:r w:rsidR="000439F7" w:rsidRPr="00566290">
        <w:rPr>
          <w:rFonts w:eastAsia="標楷體" w:hAnsi="標楷體" w:hint="eastAsia"/>
          <w:szCs w:val="24"/>
        </w:rPr>
        <w:t>單位：</w:t>
      </w:r>
      <w:r>
        <w:rPr>
          <w:rFonts w:eastAsia="標楷體" w:hAnsi="標楷體"/>
          <w:szCs w:val="24"/>
        </w:rPr>
        <w:t>ITIS</w:t>
      </w:r>
      <w:r>
        <w:rPr>
          <w:rFonts w:eastAsia="標楷體" w:hAnsi="標楷體" w:hint="eastAsia"/>
          <w:szCs w:val="24"/>
        </w:rPr>
        <w:t>智網</w:t>
      </w:r>
      <w:r w:rsidR="001963B9" w:rsidRPr="00566290">
        <w:rPr>
          <w:rFonts w:eastAsia="標楷體" w:hAnsi="標楷體" w:hint="eastAsia"/>
          <w:szCs w:val="24"/>
        </w:rPr>
        <w:t>、</w:t>
      </w:r>
      <w:r w:rsidR="000A525A">
        <w:rPr>
          <w:rFonts w:eastAsia="標楷體" w:hAnsi="標楷體" w:hint="eastAsia"/>
          <w:szCs w:val="24"/>
        </w:rPr>
        <w:t>金屬中心</w:t>
      </w:r>
      <w:r w:rsidR="000A525A">
        <w:rPr>
          <w:rFonts w:eastAsia="標楷體" w:hAnsi="標楷體" w:hint="eastAsia"/>
          <w:szCs w:val="24"/>
        </w:rPr>
        <w:t>MII</w:t>
      </w:r>
      <w:r w:rsidR="00BC31F9" w:rsidRPr="00566290">
        <w:rPr>
          <w:rFonts w:eastAsia="標楷體" w:hAnsi="標楷體" w:hint="eastAsia"/>
          <w:szCs w:val="24"/>
        </w:rPr>
        <w:t xml:space="preserve"> </w:t>
      </w:r>
    </w:p>
    <w:p w:rsidR="008907E0" w:rsidRPr="00566290" w:rsidRDefault="008907E0" w:rsidP="006D4886">
      <w:pPr>
        <w:adjustRightInd w:val="0"/>
        <w:snapToGrid w:val="0"/>
        <w:ind w:left="1200" w:hangingChars="500" w:hanging="1200"/>
        <w:rPr>
          <w:rFonts w:eastAsia="標楷體" w:hAnsi="標楷體"/>
          <w:szCs w:val="24"/>
        </w:rPr>
      </w:pPr>
      <w:r>
        <w:rPr>
          <w:rFonts w:eastAsia="標楷體" w:hAnsi="標楷體" w:hint="eastAsia"/>
          <w:szCs w:val="24"/>
        </w:rPr>
        <w:t>協辦單位：</w:t>
      </w:r>
      <w:r>
        <w:rPr>
          <w:rFonts w:eastAsia="標楷體" w:hAnsi="標楷體"/>
          <w:szCs w:val="24"/>
        </w:rPr>
        <w:t>IT IS</w:t>
      </w:r>
      <w:r>
        <w:rPr>
          <w:rFonts w:eastAsia="標楷體" w:hAnsi="標楷體" w:hint="eastAsia"/>
          <w:szCs w:val="24"/>
        </w:rPr>
        <w:t>智網、車輛公會</w:t>
      </w:r>
    </w:p>
    <w:p w:rsidR="003E68F5" w:rsidRPr="00566290" w:rsidRDefault="003E68F5" w:rsidP="006D4886">
      <w:pPr>
        <w:adjustRightInd w:val="0"/>
        <w:snapToGrid w:val="0"/>
        <w:ind w:left="1200" w:hangingChars="500" w:hanging="1200"/>
        <w:rPr>
          <w:rFonts w:eastAsia="標楷體" w:hAnsi="標楷體"/>
          <w:szCs w:val="24"/>
        </w:rPr>
      </w:pPr>
      <w:r w:rsidRPr="00566290">
        <w:rPr>
          <w:rFonts w:eastAsia="標楷體" w:hAnsi="標楷體"/>
          <w:szCs w:val="24"/>
        </w:rPr>
        <w:t>時</w:t>
      </w:r>
      <w:r w:rsidR="000439F7" w:rsidRPr="00566290">
        <w:rPr>
          <w:rFonts w:eastAsia="標楷體" w:hAnsi="標楷體" w:hint="eastAsia"/>
          <w:szCs w:val="24"/>
        </w:rPr>
        <w:t xml:space="preserve">　　</w:t>
      </w:r>
      <w:r w:rsidRPr="00566290">
        <w:rPr>
          <w:rFonts w:eastAsia="標楷體" w:hAnsi="標楷體"/>
          <w:szCs w:val="24"/>
        </w:rPr>
        <w:t>間：</w:t>
      </w:r>
      <w:r w:rsidR="0025366B">
        <w:rPr>
          <w:rFonts w:eastAsia="標楷體" w:hAnsi="標楷體"/>
          <w:szCs w:val="24"/>
        </w:rPr>
        <w:t>20</w:t>
      </w:r>
      <w:r w:rsidR="0025366B">
        <w:rPr>
          <w:rFonts w:eastAsia="標楷體" w:hAnsi="標楷體" w:hint="eastAsia"/>
          <w:szCs w:val="24"/>
        </w:rPr>
        <w:t>14</w:t>
      </w:r>
      <w:r w:rsidRPr="00566290">
        <w:rPr>
          <w:rFonts w:eastAsia="標楷體" w:hAnsi="標楷體"/>
          <w:szCs w:val="24"/>
        </w:rPr>
        <w:t>年</w:t>
      </w:r>
      <w:r w:rsidR="0025366B">
        <w:rPr>
          <w:rFonts w:eastAsia="標楷體" w:hAnsi="標楷體" w:hint="eastAsia"/>
          <w:szCs w:val="24"/>
        </w:rPr>
        <w:t>6</w:t>
      </w:r>
      <w:r w:rsidRPr="00566290">
        <w:rPr>
          <w:rFonts w:eastAsia="標楷體" w:hAnsi="標楷體"/>
          <w:szCs w:val="24"/>
        </w:rPr>
        <w:t>月</w:t>
      </w:r>
      <w:r w:rsidR="0025366B">
        <w:rPr>
          <w:rFonts w:eastAsia="標楷體" w:hAnsi="標楷體" w:hint="eastAsia"/>
          <w:szCs w:val="24"/>
        </w:rPr>
        <w:t>27</w:t>
      </w:r>
      <w:r w:rsidRPr="00566290">
        <w:rPr>
          <w:rFonts w:eastAsia="標楷體" w:hAnsi="標楷體"/>
          <w:szCs w:val="24"/>
        </w:rPr>
        <w:t>日</w:t>
      </w:r>
      <w:r w:rsidRPr="00566290">
        <w:rPr>
          <w:rFonts w:eastAsia="標楷體" w:hAnsi="標楷體"/>
          <w:szCs w:val="24"/>
        </w:rPr>
        <w:t>(</w:t>
      </w:r>
      <w:r w:rsidR="00CB3AE9" w:rsidRPr="00566290">
        <w:rPr>
          <w:rFonts w:eastAsia="標楷體" w:hAnsi="標楷體"/>
          <w:szCs w:val="24"/>
        </w:rPr>
        <w:t>星期</w:t>
      </w:r>
      <w:r w:rsidR="0025366B">
        <w:rPr>
          <w:rFonts w:eastAsia="標楷體" w:hAnsi="標楷體" w:hint="eastAsia"/>
          <w:szCs w:val="24"/>
        </w:rPr>
        <w:t>五</w:t>
      </w:r>
      <w:r w:rsidRPr="00566290">
        <w:rPr>
          <w:rFonts w:eastAsia="標楷體" w:hAnsi="標楷體"/>
          <w:szCs w:val="24"/>
        </w:rPr>
        <w:t>)</w:t>
      </w:r>
      <w:r w:rsidR="008907E0">
        <w:rPr>
          <w:rFonts w:eastAsia="標楷體" w:hAnsi="標楷體" w:hint="eastAsia"/>
          <w:szCs w:val="24"/>
        </w:rPr>
        <w:t xml:space="preserve">  13:30~17:00PM</w:t>
      </w:r>
    </w:p>
    <w:p w:rsidR="00D02529" w:rsidRDefault="003E68F5" w:rsidP="006D4886">
      <w:pPr>
        <w:widowControl/>
        <w:ind w:right="136"/>
        <w:rPr>
          <w:rFonts w:eastAsia="標楷體" w:hAnsi="標楷體"/>
          <w:szCs w:val="24"/>
        </w:rPr>
      </w:pPr>
      <w:r w:rsidRPr="00566290">
        <w:rPr>
          <w:rFonts w:eastAsia="標楷體" w:hAnsi="標楷體"/>
          <w:szCs w:val="24"/>
        </w:rPr>
        <w:t>地</w:t>
      </w:r>
      <w:r w:rsidR="000439F7" w:rsidRPr="00566290">
        <w:rPr>
          <w:rFonts w:eastAsia="標楷體" w:hAnsi="標楷體" w:hint="eastAsia"/>
          <w:szCs w:val="24"/>
        </w:rPr>
        <w:t xml:space="preserve">　　</w:t>
      </w:r>
      <w:r w:rsidR="006F2176" w:rsidRPr="00566290">
        <w:rPr>
          <w:rFonts w:eastAsia="標楷體" w:hAnsi="標楷體"/>
          <w:szCs w:val="24"/>
        </w:rPr>
        <w:t>點：</w:t>
      </w:r>
      <w:r w:rsidR="008907E0">
        <w:rPr>
          <w:rFonts w:eastAsia="標楷體" w:hAnsi="標楷體" w:hint="eastAsia"/>
          <w:szCs w:val="24"/>
        </w:rPr>
        <w:t>台北市金融</w:t>
      </w:r>
      <w:proofErr w:type="gramStart"/>
      <w:r w:rsidR="008907E0">
        <w:rPr>
          <w:rFonts w:eastAsia="標楷體" w:hAnsi="標楷體" w:hint="eastAsia"/>
          <w:szCs w:val="24"/>
        </w:rPr>
        <w:t>研</w:t>
      </w:r>
      <w:proofErr w:type="gramEnd"/>
      <w:r w:rsidR="008907E0">
        <w:rPr>
          <w:rFonts w:eastAsia="標楷體" w:hAnsi="標楷體" w:hint="eastAsia"/>
          <w:szCs w:val="24"/>
        </w:rPr>
        <w:t>訓院院本部</w:t>
      </w:r>
      <w:r w:rsidR="008907E0">
        <w:rPr>
          <w:rFonts w:eastAsia="標楷體" w:hAnsi="標楷體" w:hint="eastAsia"/>
          <w:szCs w:val="24"/>
        </w:rPr>
        <w:t>502</w:t>
      </w:r>
      <w:r w:rsidR="008907E0">
        <w:rPr>
          <w:rFonts w:eastAsia="標楷體" w:hAnsi="標楷體" w:hint="eastAsia"/>
          <w:szCs w:val="24"/>
        </w:rPr>
        <w:t>教室</w:t>
      </w:r>
      <w:r w:rsidR="00AC6748" w:rsidRPr="00AC6748">
        <w:rPr>
          <w:rFonts w:eastAsia="標楷體" w:hAnsi="標楷體" w:hint="eastAsia"/>
          <w:szCs w:val="24"/>
        </w:rPr>
        <w:t>(</w:t>
      </w:r>
      <w:r w:rsidR="008907E0" w:rsidRPr="008907E0">
        <w:rPr>
          <w:rFonts w:eastAsia="標楷體" w:hAnsi="標楷體"/>
          <w:szCs w:val="24"/>
        </w:rPr>
        <w:t>台北市中正區羅斯福路三段</w:t>
      </w:r>
      <w:r w:rsidR="008907E0" w:rsidRPr="008907E0">
        <w:rPr>
          <w:rFonts w:eastAsia="標楷體" w:hAnsi="標楷體"/>
          <w:szCs w:val="24"/>
        </w:rPr>
        <w:t>62</w:t>
      </w:r>
      <w:r w:rsidR="008907E0" w:rsidRPr="008907E0">
        <w:rPr>
          <w:rFonts w:eastAsia="標楷體" w:hAnsi="標楷體"/>
          <w:szCs w:val="24"/>
        </w:rPr>
        <w:t>號</w:t>
      </w:r>
      <w:r w:rsidR="00AC6748" w:rsidRPr="00AC6748">
        <w:rPr>
          <w:rFonts w:eastAsia="標楷體" w:hAnsi="標楷體" w:hint="eastAsia"/>
          <w:szCs w:val="24"/>
        </w:rPr>
        <w:t>)</w:t>
      </w:r>
    </w:p>
    <w:p w:rsidR="001D77AA" w:rsidRPr="001D77AA" w:rsidRDefault="001D77AA" w:rsidP="006D4886">
      <w:pPr>
        <w:widowControl/>
        <w:ind w:right="136"/>
        <w:rPr>
          <w:rFonts w:ascii="標楷體" w:eastAsia="標楷體" w:hAnsi="標楷體"/>
          <w:color w:val="7F7F7F"/>
          <w:sz w:val="26"/>
          <w:szCs w:val="26"/>
        </w:rPr>
      </w:pPr>
      <w:r w:rsidRPr="00EA10A8">
        <w:rPr>
          <w:rFonts w:ascii="標楷體" w:eastAsia="標楷體" w:hAnsi="標楷體" w:hint="eastAsia"/>
          <w:sz w:val="26"/>
          <w:szCs w:val="26"/>
        </w:rPr>
        <w:t>報名費用：</w:t>
      </w:r>
      <w:r w:rsidRPr="001D77AA">
        <w:rPr>
          <w:rFonts w:eastAsia="標楷體" w:hAnsi="標楷體" w:hint="eastAsia"/>
          <w:szCs w:val="24"/>
        </w:rPr>
        <w:t>新台幣</w:t>
      </w:r>
      <w:r w:rsidRPr="001D77AA">
        <w:rPr>
          <w:rFonts w:eastAsia="標楷體" w:hAnsi="標楷體" w:hint="eastAsia"/>
          <w:szCs w:val="24"/>
        </w:rPr>
        <w:t>1,000</w:t>
      </w:r>
      <w:r w:rsidRPr="001D77AA">
        <w:rPr>
          <w:rFonts w:eastAsia="標楷體" w:hAnsi="標楷體" w:hint="eastAsia"/>
          <w:szCs w:val="24"/>
        </w:rPr>
        <w:t>元</w:t>
      </w:r>
      <w:r w:rsidRPr="00EA10A8">
        <w:rPr>
          <w:rFonts w:ascii="標楷體" w:eastAsia="標楷體" w:hAnsi="標楷體" w:hint="eastAsia"/>
          <w:b/>
          <w:color w:val="7F7F7F"/>
          <w:szCs w:val="24"/>
        </w:rPr>
        <w:t>(可針對</w:t>
      </w:r>
      <w:r>
        <w:rPr>
          <w:rFonts w:ascii="標楷體" w:eastAsia="標楷體" w:hAnsi="標楷體" w:hint="eastAsia"/>
          <w:b/>
          <w:color w:val="7F7F7F"/>
          <w:szCs w:val="24"/>
          <w:u w:val="single"/>
        </w:rPr>
        <w:t>車輛公會</w:t>
      </w:r>
      <w:r w:rsidRPr="00EA10A8">
        <w:rPr>
          <w:rFonts w:ascii="標楷體" w:eastAsia="標楷體" w:hAnsi="標楷體" w:hint="eastAsia"/>
          <w:b/>
          <w:color w:val="7F7F7F"/>
          <w:szCs w:val="24"/>
        </w:rPr>
        <w:t>提供促銷優惠)</w:t>
      </w:r>
    </w:p>
    <w:p w:rsidR="008907E0" w:rsidRPr="001172C7" w:rsidRDefault="008907E0" w:rsidP="006D4886">
      <w:pPr>
        <w:widowControl/>
        <w:ind w:right="136"/>
        <w:rPr>
          <w:rFonts w:eastAsia="標楷體" w:hAnsi="標楷體"/>
          <w:szCs w:val="24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60"/>
        <w:gridCol w:w="4110"/>
        <w:gridCol w:w="4111"/>
      </w:tblGrid>
      <w:tr w:rsidR="000A0E4D" w:rsidRPr="00E07262" w:rsidTr="00602F9F">
        <w:trPr>
          <w:trHeight w:val="55"/>
        </w:trPr>
        <w:tc>
          <w:tcPr>
            <w:tcW w:w="1560" w:type="dxa"/>
            <w:shd w:val="clear" w:color="auto" w:fill="D9D9D9"/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07262">
              <w:rPr>
                <w:rFonts w:eastAsia="標楷體" w:hAnsi="標楷體"/>
                <w:b/>
                <w:sz w:val="22"/>
                <w:szCs w:val="22"/>
              </w:rPr>
              <w:t>時間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07262">
              <w:rPr>
                <w:rFonts w:eastAsia="標楷體" w:hAnsi="標楷體" w:hint="eastAsia"/>
                <w:b/>
                <w:sz w:val="22"/>
                <w:szCs w:val="22"/>
              </w:rPr>
              <w:t>議程</w:t>
            </w:r>
            <w:r w:rsidRPr="00E07262">
              <w:rPr>
                <w:rFonts w:eastAsia="標楷體" w:hAnsi="標楷體"/>
                <w:b/>
                <w:sz w:val="22"/>
                <w:szCs w:val="22"/>
              </w:rPr>
              <w:t>內容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b/>
                <w:sz w:val="22"/>
                <w:szCs w:val="22"/>
              </w:rPr>
            </w:pPr>
            <w:r w:rsidRPr="00E07262">
              <w:rPr>
                <w:rFonts w:eastAsia="標楷體" w:hAnsi="標楷體"/>
                <w:b/>
                <w:sz w:val="22"/>
                <w:szCs w:val="22"/>
              </w:rPr>
              <w:t>主講人</w:t>
            </w:r>
          </w:p>
        </w:tc>
      </w:tr>
      <w:tr w:rsidR="000A0E4D" w:rsidRPr="00E07262" w:rsidTr="00602F9F">
        <w:trPr>
          <w:trHeight w:val="130"/>
        </w:trPr>
        <w:tc>
          <w:tcPr>
            <w:tcW w:w="1560" w:type="dxa"/>
            <w:vAlign w:val="center"/>
          </w:tcPr>
          <w:p w:rsidR="000A0E4D" w:rsidRDefault="000A0E4D" w:rsidP="00602F9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13:00~13:20</w:t>
            </w:r>
          </w:p>
        </w:tc>
        <w:tc>
          <w:tcPr>
            <w:tcW w:w="8221" w:type="dxa"/>
            <w:gridSpan w:val="2"/>
            <w:vAlign w:val="center"/>
          </w:tcPr>
          <w:p w:rsidR="000A0E4D" w:rsidRDefault="000A0E4D" w:rsidP="00602F9F">
            <w:pPr>
              <w:spacing w:line="280" w:lineRule="exact"/>
              <w:rPr>
                <w:rFonts w:eastAsia="標楷體"/>
                <w:color w:val="0070C0"/>
                <w:sz w:val="22"/>
                <w:szCs w:val="22"/>
              </w:rPr>
            </w:pPr>
            <w:r w:rsidRPr="00F06B0A">
              <w:rPr>
                <w:rFonts w:eastAsia="標楷體" w:hint="eastAsia"/>
                <w:sz w:val="22"/>
                <w:szCs w:val="22"/>
              </w:rPr>
              <w:t>報到</w:t>
            </w:r>
          </w:p>
        </w:tc>
      </w:tr>
      <w:tr w:rsidR="000A0E4D" w:rsidRPr="00E07262" w:rsidTr="00602F9F">
        <w:trPr>
          <w:trHeight w:val="55"/>
        </w:trPr>
        <w:tc>
          <w:tcPr>
            <w:tcW w:w="1560" w:type="dxa"/>
            <w:vAlign w:val="center"/>
          </w:tcPr>
          <w:p w:rsidR="000A0E4D" w:rsidRDefault="000A0E4D" w:rsidP="00602F9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13:20~13:30</w:t>
            </w:r>
          </w:p>
        </w:tc>
        <w:tc>
          <w:tcPr>
            <w:tcW w:w="4110" w:type="dxa"/>
            <w:vAlign w:val="center"/>
          </w:tcPr>
          <w:p w:rsidR="000A0E4D" w:rsidRDefault="000A0E4D" w:rsidP="00602F9F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vAlign w:val="center"/>
          </w:tcPr>
          <w:p w:rsidR="000A0E4D" w:rsidRPr="00AF0E5B" w:rsidRDefault="000A0E4D" w:rsidP="00602F9F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黃士宗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金屬中心製程處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處長</w:t>
            </w:r>
          </w:p>
        </w:tc>
      </w:tr>
      <w:tr w:rsidR="000A0E4D" w:rsidRPr="00E07262" w:rsidTr="00602F9F">
        <w:trPr>
          <w:trHeight w:val="55"/>
        </w:trPr>
        <w:tc>
          <w:tcPr>
            <w:tcW w:w="1560" w:type="dxa"/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13:30~13:50</w:t>
            </w:r>
          </w:p>
        </w:tc>
        <w:tc>
          <w:tcPr>
            <w:tcW w:w="4110" w:type="dxa"/>
            <w:vAlign w:val="center"/>
          </w:tcPr>
          <w:p w:rsidR="000A0E4D" w:rsidRPr="00E07262" w:rsidRDefault="000A0E4D" w:rsidP="00602F9F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引言：全球車輛產業發展趨勢</w:t>
            </w:r>
          </w:p>
        </w:tc>
        <w:tc>
          <w:tcPr>
            <w:tcW w:w="4111" w:type="dxa"/>
            <w:vAlign w:val="center"/>
          </w:tcPr>
          <w:p w:rsidR="000A0E4D" w:rsidRPr="00E07262" w:rsidRDefault="000A0E4D" w:rsidP="00602F9F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溫蓓章博士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中華經濟研究院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研究員</w:t>
            </w:r>
          </w:p>
        </w:tc>
      </w:tr>
      <w:tr w:rsidR="000A0E4D" w:rsidRPr="00E07262" w:rsidTr="00602F9F">
        <w:trPr>
          <w:trHeight w:val="365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13:50~14:40</w:t>
            </w:r>
          </w:p>
        </w:tc>
        <w:tc>
          <w:tcPr>
            <w:tcW w:w="4110" w:type="dxa"/>
            <w:tcBorders>
              <w:bottom w:val="single" w:sz="6" w:space="0" w:color="auto"/>
            </w:tcBorders>
            <w:vAlign w:val="center"/>
          </w:tcPr>
          <w:p w:rsidR="000A0E4D" w:rsidRPr="00F06B0A" w:rsidRDefault="000A0E4D" w:rsidP="00602F9F">
            <w:pPr>
              <w:spacing w:line="28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F06B0A">
              <w:rPr>
                <w:rFonts w:eastAsia="標楷體" w:hint="eastAsia"/>
                <w:color w:val="000000" w:themeColor="text1"/>
                <w:sz w:val="22"/>
                <w:szCs w:val="22"/>
              </w:rPr>
              <w:t>全球汽車產業輕量化趨勢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0A0E4D" w:rsidRPr="00E07262" w:rsidRDefault="000A0E4D" w:rsidP="00602F9F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E07262">
              <w:rPr>
                <w:rFonts w:eastAsia="標楷體" w:hint="eastAsia"/>
                <w:color w:val="000000"/>
                <w:sz w:val="22"/>
                <w:szCs w:val="22"/>
              </w:rPr>
              <w:t>薛乃綺</w:t>
            </w:r>
            <w:r w:rsidRPr="00E07262">
              <w:rPr>
                <w:rFonts w:eastAsia="標楷體" w:hint="eastAsia"/>
                <w:color w:val="000000"/>
                <w:sz w:val="22"/>
                <w:szCs w:val="22"/>
              </w:rPr>
              <w:t>/</w:t>
            </w:r>
            <w:r w:rsidRPr="00E07262">
              <w:rPr>
                <w:rFonts w:eastAsia="標楷體" w:hint="eastAsia"/>
                <w:color w:val="000000"/>
                <w:sz w:val="22"/>
                <w:szCs w:val="22"/>
              </w:rPr>
              <w:t>金屬中心</w:t>
            </w:r>
            <w:r w:rsidRPr="00E07262">
              <w:rPr>
                <w:rFonts w:eastAsia="標楷體" w:hint="eastAsia"/>
                <w:color w:val="000000"/>
                <w:sz w:val="22"/>
                <w:szCs w:val="22"/>
              </w:rPr>
              <w:t>MII-</w:t>
            </w:r>
            <w:r>
              <w:rPr>
                <w:rFonts w:eastAsia="標楷體"/>
                <w:color w:val="000000"/>
                <w:sz w:val="22"/>
                <w:szCs w:val="22"/>
              </w:rPr>
              <w:t>ITIS</w:t>
            </w:r>
          </w:p>
          <w:p w:rsidR="000A0E4D" w:rsidRPr="00E07262" w:rsidRDefault="000A0E4D" w:rsidP="00602F9F">
            <w:pPr>
              <w:spacing w:line="280" w:lineRule="exact"/>
              <w:rPr>
                <w:rFonts w:eastAsia="標楷體" w:hAnsi="標楷體"/>
                <w:color w:val="000000"/>
                <w:sz w:val="22"/>
                <w:szCs w:val="22"/>
              </w:rPr>
            </w:pPr>
            <w:r w:rsidRPr="00E07262">
              <w:rPr>
                <w:rFonts w:eastAsia="標楷體" w:hint="eastAsia"/>
                <w:color w:val="000000"/>
                <w:sz w:val="22"/>
                <w:szCs w:val="22"/>
              </w:rPr>
              <w:t>資深產業分析師</w:t>
            </w:r>
          </w:p>
        </w:tc>
      </w:tr>
      <w:tr w:rsidR="000A0E4D" w:rsidRPr="00E07262" w:rsidTr="00602F9F">
        <w:trPr>
          <w:trHeight w:val="246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14:40~15:20</w:t>
            </w:r>
          </w:p>
        </w:tc>
        <w:tc>
          <w:tcPr>
            <w:tcW w:w="4110" w:type="dxa"/>
            <w:tcBorders>
              <w:bottom w:val="single" w:sz="6" w:space="0" w:color="auto"/>
            </w:tcBorders>
            <w:vAlign w:val="center"/>
          </w:tcPr>
          <w:p w:rsidR="000A0E4D" w:rsidRPr="00F06B0A" w:rsidRDefault="000A0E4D" w:rsidP="00602F9F">
            <w:pPr>
              <w:spacing w:line="28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F06B0A">
              <w:rPr>
                <w:rFonts w:eastAsia="標楷體" w:hint="eastAsia"/>
                <w:color w:val="000000" w:themeColor="text1"/>
                <w:sz w:val="22"/>
                <w:szCs w:val="22"/>
              </w:rPr>
              <w:t>汽車產業模組化趨勢與市場概況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0A0E4D" w:rsidRDefault="000A0E4D" w:rsidP="00602F9F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林</w:t>
            </w:r>
            <w:proofErr w:type="gramStart"/>
            <w:r>
              <w:rPr>
                <w:rFonts w:eastAsia="標楷體" w:hint="eastAsia"/>
                <w:color w:val="000000"/>
                <w:sz w:val="22"/>
                <w:szCs w:val="22"/>
              </w:rPr>
              <w:t>蒧</w:t>
            </w:r>
            <w:proofErr w:type="gramEnd"/>
            <w:r>
              <w:rPr>
                <w:rFonts w:eastAsia="標楷體" w:hint="eastAsia"/>
                <w:color w:val="000000"/>
                <w:sz w:val="22"/>
                <w:szCs w:val="22"/>
              </w:rPr>
              <w:t>均博士</w:t>
            </w:r>
            <w:r w:rsidRPr="004503E1">
              <w:rPr>
                <w:rFonts w:eastAsia="標楷體" w:hint="eastAsia"/>
                <w:color w:val="000000"/>
                <w:sz w:val="22"/>
                <w:szCs w:val="22"/>
              </w:rPr>
              <w:t>/</w:t>
            </w:r>
            <w:r w:rsidRPr="00AF0E5B">
              <w:rPr>
                <w:rFonts w:eastAsia="標楷體" w:hint="eastAsia"/>
                <w:color w:val="000000"/>
                <w:sz w:val="22"/>
                <w:szCs w:val="22"/>
              </w:rPr>
              <w:t>金屬中心</w:t>
            </w:r>
            <w:r w:rsidRPr="00AF0E5B">
              <w:rPr>
                <w:rFonts w:eastAsia="標楷體" w:hint="eastAsia"/>
                <w:color w:val="000000"/>
                <w:sz w:val="22"/>
                <w:szCs w:val="22"/>
              </w:rPr>
              <w:t>MII-</w:t>
            </w:r>
            <w:r>
              <w:rPr>
                <w:rFonts w:eastAsia="標楷體"/>
                <w:color w:val="000000"/>
                <w:sz w:val="22"/>
                <w:szCs w:val="22"/>
              </w:rPr>
              <w:t>ITIS</w:t>
            </w:r>
          </w:p>
          <w:p w:rsidR="000A0E4D" w:rsidRPr="00AF0E5B" w:rsidRDefault="000A0E4D" w:rsidP="00602F9F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F0E5B">
              <w:rPr>
                <w:rFonts w:eastAsia="標楷體" w:hint="eastAsia"/>
                <w:color w:val="000000"/>
                <w:sz w:val="22"/>
                <w:szCs w:val="22"/>
              </w:rPr>
              <w:t>產業分析師</w:t>
            </w:r>
          </w:p>
        </w:tc>
      </w:tr>
      <w:tr w:rsidR="000A0E4D" w:rsidRPr="00E07262" w:rsidTr="00602F9F">
        <w:trPr>
          <w:trHeight w:val="128"/>
        </w:trPr>
        <w:tc>
          <w:tcPr>
            <w:tcW w:w="1560" w:type="dxa"/>
            <w:shd w:val="clear" w:color="auto" w:fill="D9D9D9"/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bookmarkStart w:id="0" w:name="_GoBack"/>
            <w:r>
              <w:rPr>
                <w:rFonts w:eastAsia="標楷體" w:hint="eastAsia"/>
                <w:sz w:val="22"/>
                <w:szCs w:val="22"/>
              </w:rPr>
              <w:t>15:20~15:30</w:t>
            </w:r>
          </w:p>
        </w:tc>
        <w:tc>
          <w:tcPr>
            <w:tcW w:w="8221" w:type="dxa"/>
            <w:gridSpan w:val="2"/>
            <w:shd w:val="clear" w:color="auto" w:fill="D9D9D9"/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E07262">
              <w:rPr>
                <w:rFonts w:eastAsia="標楷體" w:hAnsi="標楷體" w:hint="eastAsia"/>
                <w:sz w:val="22"/>
                <w:szCs w:val="22"/>
              </w:rPr>
              <w:t>休息</w:t>
            </w:r>
          </w:p>
        </w:tc>
      </w:tr>
      <w:bookmarkEnd w:id="0"/>
      <w:tr w:rsidR="000A0E4D" w:rsidRPr="00E07262" w:rsidTr="00602F9F">
        <w:trPr>
          <w:trHeight w:val="358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0A0E4D" w:rsidRPr="00E10A1B" w:rsidRDefault="000A0E4D" w:rsidP="00602F9F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10A1B">
              <w:rPr>
                <w:rFonts w:eastAsia="標楷體" w:hint="eastAsia"/>
                <w:color w:val="000000" w:themeColor="text1"/>
                <w:sz w:val="22"/>
                <w:szCs w:val="22"/>
              </w:rPr>
              <w:t>15:30~16:10</w:t>
            </w:r>
          </w:p>
        </w:tc>
        <w:tc>
          <w:tcPr>
            <w:tcW w:w="4110" w:type="dxa"/>
            <w:tcBorders>
              <w:bottom w:val="single" w:sz="6" w:space="0" w:color="auto"/>
            </w:tcBorders>
          </w:tcPr>
          <w:p w:rsidR="000A0E4D" w:rsidRPr="00E10A1B" w:rsidRDefault="00E10A1B" w:rsidP="00602F9F">
            <w:pPr>
              <w:spacing w:line="280" w:lineRule="exac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E10A1B">
              <w:rPr>
                <w:rFonts w:eastAsia="標楷體" w:hint="eastAsia"/>
                <w:color w:val="000000" w:themeColor="text1"/>
                <w:sz w:val="22"/>
                <w:szCs w:val="22"/>
              </w:rPr>
              <w:t>車輛電動化之電動與電能模組整合應用技術探討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0A0E4D" w:rsidRPr="00E07262" w:rsidRDefault="000A0E4D" w:rsidP="00602F9F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吳建宗總工程師</w:t>
            </w:r>
            <w:r w:rsidRPr="00E07262">
              <w:rPr>
                <w:rFonts w:eastAsia="標楷體" w:hint="eastAsia"/>
                <w:color w:val="000000"/>
                <w:sz w:val="22"/>
                <w:szCs w:val="22"/>
              </w:rPr>
              <w:t>/</w:t>
            </w:r>
            <w:proofErr w:type="gramStart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啟捷動力</w:t>
            </w:r>
            <w:proofErr w:type="gramEnd"/>
            <w:r>
              <w:rPr>
                <w:rFonts w:eastAsia="標楷體" w:hAnsi="標楷體" w:hint="eastAsia"/>
                <w:color w:val="000000"/>
                <w:sz w:val="22"/>
                <w:szCs w:val="22"/>
              </w:rPr>
              <w:t>科技公司</w:t>
            </w:r>
            <w:r w:rsidRPr="00E07262">
              <w:rPr>
                <w:rFonts w:eastAsia="標楷體" w:hAnsi="標楷體" w:hint="eastAsi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A0E4D" w:rsidRPr="00E07262" w:rsidTr="00896064">
        <w:trPr>
          <w:trHeight w:val="494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16:10~16:40</w:t>
            </w:r>
          </w:p>
        </w:tc>
        <w:tc>
          <w:tcPr>
            <w:tcW w:w="4110" w:type="dxa"/>
            <w:tcBorders>
              <w:bottom w:val="single" w:sz="6" w:space="0" w:color="auto"/>
            </w:tcBorders>
            <w:vAlign w:val="center"/>
          </w:tcPr>
          <w:p w:rsidR="000A0E4D" w:rsidRPr="00AF0E5B" w:rsidRDefault="000A0E4D" w:rsidP="00896064">
            <w:pPr>
              <w:spacing w:line="280" w:lineRule="exact"/>
              <w:jc w:val="both"/>
              <w:rPr>
                <w:rFonts w:eastAsia="標楷體"/>
                <w:color w:val="0070C0"/>
                <w:sz w:val="22"/>
                <w:szCs w:val="22"/>
              </w:rPr>
            </w:pPr>
            <w:r w:rsidRPr="00896064">
              <w:rPr>
                <w:rFonts w:eastAsia="標楷體" w:hint="eastAsia"/>
                <w:color w:val="000000" w:themeColor="text1"/>
                <w:sz w:val="22"/>
                <w:szCs w:val="22"/>
              </w:rPr>
              <w:t>智慧化趨勢</w:t>
            </w:r>
            <w:r w:rsidR="004166CE" w:rsidRPr="00896064">
              <w:rPr>
                <w:rFonts w:eastAsia="標楷體" w:hint="eastAsia"/>
                <w:color w:val="000000" w:themeColor="text1"/>
                <w:sz w:val="22"/>
                <w:szCs w:val="22"/>
              </w:rPr>
              <w:t>(</w:t>
            </w:r>
            <w:r w:rsidR="004166CE" w:rsidRPr="00896064">
              <w:rPr>
                <w:rFonts w:eastAsia="標楷體" w:hint="eastAsia"/>
                <w:color w:val="000000" w:themeColor="text1"/>
                <w:sz w:val="22"/>
                <w:szCs w:val="22"/>
              </w:rPr>
              <w:t>暫擬</w:t>
            </w:r>
            <w:r w:rsidR="004166CE" w:rsidRPr="00896064">
              <w:rPr>
                <w:rFonts w:eastAsia="標楷體" w:hint="eastAsia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0A0E4D" w:rsidRPr="00E07262" w:rsidRDefault="000A0E4D" w:rsidP="00602F9F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陳文仁博士</w:t>
            </w:r>
            <w:r w:rsidRPr="00E07262">
              <w:rPr>
                <w:rFonts w:eastAsia="標楷體" w:hint="eastAsia"/>
                <w:color w:val="000000"/>
                <w:sz w:val="22"/>
                <w:szCs w:val="22"/>
              </w:rPr>
              <w:t>/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工研院機械所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副組長</w:t>
            </w:r>
          </w:p>
        </w:tc>
      </w:tr>
      <w:tr w:rsidR="000A0E4D" w:rsidRPr="00E07262" w:rsidTr="00602F9F">
        <w:trPr>
          <w:trHeight w:val="328"/>
        </w:trPr>
        <w:tc>
          <w:tcPr>
            <w:tcW w:w="1560" w:type="dxa"/>
            <w:tcBorders>
              <w:bottom w:val="single" w:sz="6" w:space="0" w:color="auto"/>
            </w:tcBorders>
            <w:vAlign w:val="center"/>
          </w:tcPr>
          <w:p w:rsidR="000A0E4D" w:rsidRDefault="000A0E4D" w:rsidP="00602F9F">
            <w:pPr>
              <w:spacing w:line="28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16:40~17:00</w:t>
            </w:r>
          </w:p>
        </w:tc>
        <w:tc>
          <w:tcPr>
            <w:tcW w:w="4110" w:type="dxa"/>
            <w:tcBorders>
              <w:bottom w:val="single" w:sz="6" w:space="0" w:color="auto"/>
            </w:tcBorders>
          </w:tcPr>
          <w:p w:rsidR="000A0E4D" w:rsidRDefault="000A0E4D" w:rsidP="00602F9F">
            <w:pPr>
              <w:spacing w:line="280" w:lineRule="exact"/>
              <w:rPr>
                <w:rFonts w:eastAsia="標楷體"/>
                <w:color w:val="0070C0"/>
                <w:sz w:val="22"/>
                <w:szCs w:val="22"/>
              </w:rPr>
            </w:pPr>
            <w:r w:rsidRPr="000A0E4D">
              <w:rPr>
                <w:rFonts w:eastAsia="標楷體"/>
                <w:sz w:val="22"/>
                <w:szCs w:val="22"/>
              </w:rPr>
              <w:t>Q&amp;A</w:t>
            </w:r>
          </w:p>
        </w:tc>
        <w:tc>
          <w:tcPr>
            <w:tcW w:w="4111" w:type="dxa"/>
            <w:tcBorders>
              <w:bottom w:val="single" w:sz="6" w:space="0" w:color="auto"/>
            </w:tcBorders>
            <w:vAlign w:val="center"/>
          </w:tcPr>
          <w:p w:rsidR="000A0E4D" w:rsidRPr="00AF0E5B" w:rsidRDefault="000A0E4D" w:rsidP="00602F9F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黃士宗</w:t>
            </w:r>
            <w:r>
              <w:rPr>
                <w:rFonts w:eastAsia="標楷體" w:hint="eastAsia"/>
                <w:sz w:val="22"/>
                <w:szCs w:val="22"/>
              </w:rPr>
              <w:t>/</w:t>
            </w:r>
            <w:r>
              <w:rPr>
                <w:rFonts w:eastAsia="標楷體" w:hint="eastAsia"/>
                <w:sz w:val="22"/>
                <w:szCs w:val="22"/>
              </w:rPr>
              <w:t>金屬中心製程處</w:t>
            </w:r>
            <w:r>
              <w:rPr>
                <w:rFonts w:eastAsia="標楷體" w:hint="eastAsia"/>
                <w:sz w:val="22"/>
                <w:szCs w:val="22"/>
              </w:rPr>
              <w:t xml:space="preserve"> </w:t>
            </w:r>
            <w:r>
              <w:rPr>
                <w:rFonts w:eastAsia="標楷體" w:hint="eastAsia"/>
                <w:sz w:val="22"/>
                <w:szCs w:val="22"/>
              </w:rPr>
              <w:t>處長</w:t>
            </w:r>
          </w:p>
        </w:tc>
      </w:tr>
      <w:tr w:rsidR="000A0E4D" w:rsidRPr="00E07262" w:rsidTr="00602F9F">
        <w:trPr>
          <w:trHeight w:val="128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A0E4D" w:rsidRPr="00E07262" w:rsidRDefault="000A0E4D" w:rsidP="00602F9F">
            <w:pPr>
              <w:spacing w:line="28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Ansi="標楷體" w:hint="eastAsia"/>
                <w:sz w:val="22"/>
                <w:szCs w:val="22"/>
              </w:rPr>
              <w:t>活動結束</w:t>
            </w:r>
          </w:p>
        </w:tc>
      </w:tr>
    </w:tbl>
    <w:p w:rsidR="00617EDC" w:rsidRDefault="00617EDC" w:rsidP="00AC6748">
      <w:pPr>
        <w:rPr>
          <w:rFonts w:eastAsia="標楷體"/>
        </w:rPr>
      </w:pPr>
    </w:p>
    <w:p w:rsidR="008907E0" w:rsidRDefault="008907E0" w:rsidP="00AC6748">
      <w:pPr>
        <w:rPr>
          <w:rFonts w:eastAsia="標楷體"/>
        </w:rPr>
      </w:pPr>
    </w:p>
    <w:p w:rsidR="008907E0" w:rsidRDefault="008907E0" w:rsidP="00AC6748">
      <w:pPr>
        <w:rPr>
          <w:rFonts w:eastAsia="標楷體"/>
        </w:rPr>
      </w:pPr>
    </w:p>
    <w:p w:rsidR="000A0E4D" w:rsidRDefault="000A0E4D" w:rsidP="00AC6748">
      <w:pPr>
        <w:rPr>
          <w:rFonts w:eastAsia="標楷體"/>
        </w:rPr>
      </w:pPr>
    </w:p>
    <w:p w:rsidR="000A0E4D" w:rsidRDefault="000A0E4D" w:rsidP="00AC6748">
      <w:pPr>
        <w:rPr>
          <w:rFonts w:eastAsia="標楷體"/>
        </w:rPr>
      </w:pPr>
    </w:p>
    <w:p w:rsidR="001D77AA" w:rsidRPr="00583A0A" w:rsidRDefault="001D77AA" w:rsidP="001D77AA">
      <w:pPr>
        <w:adjustRightInd w:val="0"/>
        <w:snapToGrid w:val="0"/>
        <w:spacing w:beforeLines="20" w:before="72" w:line="312" w:lineRule="auto"/>
        <w:rPr>
          <w:rFonts w:eastAsia="標楷體"/>
          <w:b/>
          <w:sz w:val="26"/>
          <w:szCs w:val="26"/>
        </w:rPr>
      </w:pPr>
      <w:r w:rsidRPr="00583A0A">
        <w:rPr>
          <w:rFonts w:eastAsia="標楷體" w:hint="eastAsia"/>
          <w:b/>
          <w:sz w:val="26"/>
          <w:szCs w:val="26"/>
        </w:rPr>
        <w:lastRenderedPageBreak/>
        <w:t>《活動訊息》</w:t>
      </w:r>
    </w:p>
    <w:p w:rsidR="001D77AA" w:rsidRPr="002238A1" w:rsidRDefault="001D77AA" w:rsidP="001D77AA">
      <w:pPr>
        <w:numPr>
          <w:ilvl w:val="0"/>
          <w:numId w:val="8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2238A1">
        <w:rPr>
          <w:rFonts w:eastAsia="標楷體"/>
          <w:sz w:val="28"/>
          <w:szCs w:val="28"/>
        </w:rPr>
        <w:t>報名費用：</w:t>
      </w:r>
      <w:r w:rsidRPr="002238A1">
        <w:rPr>
          <w:rFonts w:eastAsia="標楷體" w:hint="eastAsia"/>
          <w:sz w:val="28"/>
          <w:szCs w:val="28"/>
        </w:rPr>
        <w:t>定價</w:t>
      </w:r>
      <w:r w:rsidRPr="002238A1">
        <w:rPr>
          <w:rFonts w:eastAsia="標楷體"/>
          <w:sz w:val="28"/>
          <w:szCs w:val="28"/>
        </w:rPr>
        <w:t>新台幣</w:t>
      </w:r>
      <w:r w:rsidRPr="002238A1">
        <w:rPr>
          <w:rFonts w:eastAsia="標楷體"/>
          <w:sz w:val="28"/>
          <w:szCs w:val="28"/>
        </w:rPr>
        <w:t>1000</w:t>
      </w:r>
      <w:r w:rsidRPr="002238A1">
        <w:rPr>
          <w:rFonts w:eastAsia="標楷體"/>
          <w:sz w:val="28"/>
          <w:szCs w:val="28"/>
        </w:rPr>
        <w:t>元</w:t>
      </w:r>
    </w:p>
    <w:p w:rsidR="001D77AA" w:rsidRPr="003F5A68" w:rsidRDefault="001D77AA" w:rsidP="009B5173">
      <w:pPr>
        <w:numPr>
          <w:ilvl w:val="0"/>
          <w:numId w:val="8"/>
        </w:numPr>
        <w:adjustRightInd w:val="0"/>
        <w:snapToGrid w:val="0"/>
        <w:spacing w:beforeLines="20" w:before="72" w:line="312" w:lineRule="auto"/>
        <w:rPr>
          <w:rFonts w:eastAsia="標楷體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報名優惠：</w:t>
      </w:r>
      <w:r w:rsidR="006F594E">
        <w:rPr>
          <w:rFonts w:eastAsia="標楷體" w:hint="eastAsia"/>
          <w:sz w:val="28"/>
          <w:szCs w:val="28"/>
        </w:rPr>
        <w:t>6/23</w:t>
      </w:r>
      <w:r w:rsidRPr="002238A1">
        <w:rPr>
          <w:rFonts w:eastAsia="標楷體"/>
          <w:sz w:val="28"/>
          <w:szCs w:val="28"/>
        </w:rPr>
        <w:t>前報名</w:t>
      </w:r>
      <w:proofErr w:type="gramStart"/>
      <w:r w:rsidRPr="002238A1">
        <w:rPr>
          <w:rFonts w:eastAsia="標楷體"/>
          <w:sz w:val="28"/>
          <w:szCs w:val="28"/>
        </w:rPr>
        <w:t>享</w:t>
      </w:r>
      <w:r w:rsidRPr="001307A4">
        <w:rPr>
          <w:rFonts w:eastAsia="標楷體"/>
          <w:b/>
          <w:color w:val="E36C0A"/>
          <w:sz w:val="28"/>
          <w:szCs w:val="28"/>
        </w:rPr>
        <w:t>早鳥</w:t>
      </w:r>
      <w:proofErr w:type="gramEnd"/>
      <w:r w:rsidR="006F594E">
        <w:rPr>
          <w:rFonts w:eastAsia="標楷體" w:hint="eastAsia"/>
          <w:b/>
          <w:color w:val="E36C0A"/>
          <w:sz w:val="28"/>
          <w:szCs w:val="28"/>
        </w:rPr>
        <w:t>8</w:t>
      </w:r>
      <w:r w:rsidRPr="001307A4">
        <w:rPr>
          <w:rFonts w:eastAsia="標楷體"/>
          <w:b/>
          <w:color w:val="E36C0A"/>
          <w:sz w:val="28"/>
          <w:szCs w:val="28"/>
        </w:rPr>
        <w:t>折優惠</w:t>
      </w:r>
      <w:r w:rsidRPr="002238A1">
        <w:rPr>
          <w:rFonts w:eastAsia="標楷體" w:hint="eastAsia"/>
          <w:color w:val="000000"/>
          <w:sz w:val="28"/>
          <w:szCs w:val="28"/>
        </w:rPr>
        <w:t>；</w:t>
      </w:r>
      <w:r w:rsidR="006F594E">
        <w:rPr>
          <w:rFonts w:eastAsia="標楷體" w:hint="eastAsia"/>
          <w:sz w:val="28"/>
          <w:szCs w:val="28"/>
          <w:u w:val="single"/>
        </w:rPr>
        <w:t>車輛公會</w:t>
      </w:r>
      <w:r w:rsidR="009B5173" w:rsidRPr="009B5173">
        <w:rPr>
          <w:rFonts w:eastAsia="標楷體"/>
          <w:sz w:val="28"/>
          <w:szCs w:val="28"/>
          <w:u w:val="single"/>
        </w:rPr>
        <w:t>TTVMA</w:t>
      </w:r>
      <w:r w:rsidRPr="003F5A68">
        <w:rPr>
          <w:rFonts w:eastAsia="標楷體"/>
          <w:sz w:val="28"/>
          <w:szCs w:val="28"/>
        </w:rPr>
        <w:t>會員</w:t>
      </w:r>
      <w:r w:rsidRPr="002238A1">
        <w:rPr>
          <w:rFonts w:eastAsia="標楷體"/>
          <w:color w:val="000000"/>
          <w:sz w:val="28"/>
          <w:szCs w:val="28"/>
        </w:rPr>
        <w:t>享</w:t>
      </w:r>
      <w:r w:rsidRPr="001307A4">
        <w:rPr>
          <w:rFonts w:eastAsia="標楷體" w:hint="eastAsia"/>
          <w:b/>
          <w:color w:val="E36C0A"/>
          <w:sz w:val="28"/>
          <w:szCs w:val="28"/>
        </w:rPr>
        <w:t>定價</w:t>
      </w:r>
      <w:r w:rsidRPr="001307A4">
        <w:rPr>
          <w:rFonts w:eastAsia="標楷體"/>
          <w:b/>
          <w:color w:val="E36C0A"/>
          <w:sz w:val="28"/>
          <w:szCs w:val="28"/>
        </w:rPr>
        <w:t>5</w:t>
      </w:r>
      <w:r w:rsidRPr="001307A4">
        <w:rPr>
          <w:rFonts w:eastAsia="標楷體"/>
          <w:b/>
          <w:color w:val="E36C0A"/>
          <w:sz w:val="28"/>
          <w:szCs w:val="28"/>
        </w:rPr>
        <w:t>折優惠</w:t>
      </w:r>
      <w:r w:rsidRPr="003F5A68">
        <w:rPr>
          <w:rFonts w:eastAsia="標楷體" w:hint="eastAsia"/>
          <w:sz w:val="28"/>
          <w:szCs w:val="28"/>
        </w:rPr>
        <w:t>。</w:t>
      </w:r>
    </w:p>
    <w:p w:rsidR="001D77AA" w:rsidRPr="002238A1" w:rsidRDefault="001D77AA" w:rsidP="001D77AA">
      <w:pPr>
        <w:numPr>
          <w:ilvl w:val="0"/>
          <w:numId w:val="8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報名方式：</w:t>
      </w:r>
    </w:p>
    <w:p w:rsidR="001D77AA" w:rsidRDefault="001D77AA" w:rsidP="001D77AA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網路報名：</w:t>
      </w:r>
      <w:r>
        <w:rPr>
          <w:rFonts w:eastAsia="標楷體" w:hint="eastAsia"/>
          <w:sz w:val="28"/>
          <w:szCs w:val="28"/>
        </w:rPr>
        <w:t>請連結右方網址報名</w:t>
      </w:r>
      <w:r w:rsidRPr="002238A1">
        <w:rPr>
          <w:rFonts w:eastAsia="標楷體" w:hint="eastAsia"/>
          <w:color w:val="000000"/>
          <w:sz w:val="28"/>
          <w:szCs w:val="28"/>
        </w:rPr>
        <w:t xml:space="preserve"> </w:t>
      </w:r>
    </w:p>
    <w:p w:rsidR="001D77AA" w:rsidRDefault="001D77AA" w:rsidP="001D77AA">
      <w:pPr>
        <w:adjustRightInd w:val="0"/>
        <w:snapToGrid w:val="0"/>
        <w:spacing w:beforeLines="20" w:before="72" w:line="312" w:lineRule="auto"/>
        <w:ind w:left="480"/>
        <w:rPr>
          <w:rFonts w:eastAsia="標楷體"/>
          <w:color w:val="000000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傳真報名：報名表填妥</w:t>
      </w:r>
      <w:r>
        <w:rPr>
          <w:rFonts w:eastAsia="標楷體" w:hint="eastAsia"/>
          <w:sz w:val="28"/>
          <w:szCs w:val="28"/>
        </w:rPr>
        <w:t>完畢請</w:t>
      </w:r>
      <w:r w:rsidRPr="002238A1">
        <w:rPr>
          <w:rFonts w:eastAsia="標楷體" w:hint="eastAsia"/>
          <w:sz w:val="28"/>
          <w:szCs w:val="28"/>
        </w:rPr>
        <w:t>傳真至</w:t>
      </w:r>
      <w:r>
        <w:rPr>
          <w:rFonts w:eastAsia="標楷體" w:hint="eastAsia"/>
          <w:sz w:val="28"/>
          <w:szCs w:val="28"/>
        </w:rPr>
        <w:t>(07)353-3978</w:t>
      </w:r>
      <w:r w:rsidRPr="002238A1">
        <w:rPr>
          <w:rFonts w:eastAsia="標楷體" w:hint="eastAsia"/>
          <w:sz w:val="28"/>
          <w:szCs w:val="28"/>
        </w:rPr>
        <w:t xml:space="preserve"> </w:t>
      </w:r>
    </w:p>
    <w:p w:rsidR="001D77AA" w:rsidRDefault="001D77AA" w:rsidP="001D77AA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請於</w:t>
      </w:r>
      <w:r w:rsidR="00881F01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月</w:t>
      </w:r>
      <w:r w:rsidR="00881F01">
        <w:rPr>
          <w:rFonts w:eastAsia="標楷體" w:hint="eastAsia"/>
          <w:sz w:val="28"/>
          <w:szCs w:val="28"/>
        </w:rPr>
        <w:t>25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 w:rsidR="00881F01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前完成報名，洽詢窗口</w:t>
      </w:r>
      <w:r>
        <w:rPr>
          <w:rFonts w:eastAsia="標楷體" w:hint="eastAsia"/>
          <w:sz w:val="28"/>
          <w:szCs w:val="28"/>
        </w:rPr>
        <w:t>(07)351-3121</w:t>
      </w:r>
      <w:r>
        <w:rPr>
          <w:rFonts w:eastAsia="標楷體" w:hint="eastAsia"/>
          <w:sz w:val="28"/>
          <w:szCs w:val="28"/>
        </w:rPr>
        <w:t>胡小姐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 w:hint="eastAsia"/>
          <w:sz w:val="28"/>
          <w:szCs w:val="28"/>
        </w:rPr>
        <w:t>2386)</w:t>
      </w:r>
      <w:r>
        <w:rPr>
          <w:rFonts w:eastAsia="標楷體" w:hint="eastAsia"/>
          <w:sz w:val="28"/>
          <w:szCs w:val="28"/>
        </w:rPr>
        <w:t>或何小姐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 w:hint="eastAsia"/>
          <w:sz w:val="28"/>
          <w:szCs w:val="28"/>
        </w:rPr>
        <w:t>2337)</w:t>
      </w:r>
    </w:p>
    <w:p w:rsidR="001D77AA" w:rsidRPr="0003143E" w:rsidRDefault="001D77AA" w:rsidP="001D77AA">
      <w:pPr>
        <w:numPr>
          <w:ilvl w:val="0"/>
          <w:numId w:val="10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繳費方式：</w:t>
      </w:r>
    </w:p>
    <w:p w:rsidR="001D77AA" w:rsidRDefault="001D77AA" w:rsidP="001D77AA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  <w:shd w:val="pct15" w:color="auto" w:fill="FFFFFF"/>
        </w:rPr>
      </w:pPr>
      <w:r>
        <w:rPr>
          <w:rFonts w:eastAsia="標楷體" w:hint="eastAsia"/>
          <w:sz w:val="28"/>
          <w:szCs w:val="28"/>
          <w:shd w:val="pct15" w:color="auto" w:fill="FFFFFF"/>
        </w:rPr>
        <w:t>現場繳費</w:t>
      </w:r>
    </w:p>
    <w:p w:rsidR="001D77AA" w:rsidRPr="000C6870" w:rsidRDefault="001D77AA" w:rsidP="001D77AA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研討會當天現場繳費，發票將於一周內補發。</w:t>
      </w:r>
    </w:p>
    <w:p w:rsidR="001D77AA" w:rsidRPr="003F5A68" w:rsidRDefault="001D77AA" w:rsidP="001D77AA">
      <w:pPr>
        <w:numPr>
          <w:ilvl w:val="0"/>
          <w:numId w:val="8"/>
        </w:numPr>
        <w:adjustRightInd w:val="0"/>
        <w:snapToGrid w:val="0"/>
        <w:spacing w:beforeLines="20" w:before="72" w:line="312" w:lineRule="auto"/>
        <w:rPr>
          <w:rFonts w:eastAsia="標楷體"/>
          <w:sz w:val="28"/>
          <w:szCs w:val="28"/>
        </w:rPr>
      </w:pPr>
      <w:r w:rsidRPr="002238A1">
        <w:rPr>
          <w:rFonts w:eastAsia="標楷體" w:hint="eastAsia"/>
          <w:sz w:val="28"/>
          <w:szCs w:val="28"/>
        </w:rPr>
        <w:t>注意事項：</w:t>
      </w:r>
      <w:r w:rsidRPr="002238A1">
        <w:rPr>
          <w:rFonts w:eastAsia="標楷體" w:hint="eastAsia"/>
          <w:sz w:val="28"/>
          <w:szCs w:val="28"/>
        </w:rPr>
        <w:t xml:space="preserve"> </w:t>
      </w:r>
    </w:p>
    <w:p w:rsidR="001D77AA" w:rsidRPr="003F5A68" w:rsidRDefault="001D77AA" w:rsidP="001D77AA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sz w:val="28"/>
          <w:szCs w:val="28"/>
        </w:rPr>
        <w:t>若需當日研討會立即收到發票，可來電與洽詢窗口聯繫，發票將於當日繳交報名費時一併給予。</w:t>
      </w:r>
    </w:p>
    <w:p w:rsidR="001D77AA" w:rsidRPr="00203436" w:rsidRDefault="001D77AA" w:rsidP="001D77AA"/>
    <w:p w:rsidR="001D77AA" w:rsidRPr="006D0144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  <w:r>
        <w:rPr>
          <w:rFonts w:eastAsia="標楷體" w:hint="eastAsia"/>
        </w:rPr>
        <w:t>.</w:t>
      </w:r>
    </w:p>
    <w:p w:rsidR="001D77AA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</w:p>
    <w:p w:rsidR="001D77AA" w:rsidRDefault="001D77AA" w:rsidP="001D77AA">
      <w:pPr>
        <w:spacing w:afterLines="50" w:after="180"/>
        <w:rPr>
          <w:rFonts w:eastAsia="標楷體"/>
        </w:rPr>
      </w:pPr>
    </w:p>
    <w:p w:rsidR="00881F01" w:rsidRDefault="00881F01" w:rsidP="001D77AA">
      <w:pPr>
        <w:spacing w:afterLines="50" w:after="180"/>
        <w:rPr>
          <w:rFonts w:eastAsia="標楷體"/>
        </w:rPr>
      </w:pPr>
    </w:p>
    <w:p w:rsidR="001D77AA" w:rsidRPr="00881F01" w:rsidRDefault="001D77AA" w:rsidP="001D77AA">
      <w:pPr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881F01">
        <w:rPr>
          <w:rFonts w:ascii="標楷體" w:eastAsia="標楷體" w:hAnsi="標楷體" w:hint="eastAsia"/>
          <w:b/>
          <w:bCs/>
          <w:sz w:val="32"/>
          <w:szCs w:val="36"/>
        </w:rPr>
        <w:lastRenderedPageBreak/>
        <w:t>全球汽車產業趨勢眺望-聚焦電動化、智慧化、輕量化、模組化契機</w:t>
      </w:r>
    </w:p>
    <w:p w:rsidR="001D77AA" w:rsidRPr="00BF1174" w:rsidRDefault="001D77AA" w:rsidP="001D77AA">
      <w:pPr>
        <w:jc w:val="center"/>
        <w:rPr>
          <w:rFonts w:eastAsia="標楷體"/>
          <w:b/>
          <w:color w:val="000000"/>
          <w:sz w:val="36"/>
          <w:szCs w:val="36"/>
        </w:rPr>
      </w:pPr>
      <w:r w:rsidRPr="00BF1174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418"/>
        <w:gridCol w:w="567"/>
        <w:gridCol w:w="425"/>
        <w:gridCol w:w="709"/>
        <w:gridCol w:w="424"/>
        <w:gridCol w:w="560"/>
        <w:gridCol w:w="716"/>
        <w:gridCol w:w="142"/>
        <w:gridCol w:w="440"/>
        <w:gridCol w:w="269"/>
        <w:gridCol w:w="2126"/>
      </w:tblGrid>
      <w:tr w:rsidR="001D77AA" w:rsidRPr="00A07475" w:rsidTr="00602F9F">
        <w:trPr>
          <w:trHeight w:val="510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公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單</w:t>
            </w:r>
            <w:r w:rsidRPr="00A0747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位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D77AA" w:rsidRPr="00A07475" w:rsidTr="00602F9F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地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電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話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D77AA" w:rsidRPr="00A07475" w:rsidTr="00602F9F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D77AA">
              <w:rPr>
                <w:rFonts w:eastAsia="標楷體" w:hAnsi="Arial" w:hint="eastAsia"/>
                <w:bCs/>
                <w:w w:val="82"/>
                <w:kern w:val="0"/>
                <w:sz w:val="22"/>
                <w:szCs w:val="22"/>
                <w:fitText w:val="990" w:id="635694336"/>
              </w:rPr>
              <w:t>參加者</w:t>
            </w:r>
            <w:r w:rsidRPr="001D77AA">
              <w:rPr>
                <w:rFonts w:eastAsia="標楷體" w:hAnsi="Arial"/>
                <w:bCs/>
                <w:w w:val="82"/>
                <w:kern w:val="0"/>
                <w:sz w:val="22"/>
                <w:szCs w:val="22"/>
                <w:fitText w:val="990" w:id="635694336"/>
              </w:rPr>
              <w:t>姓</w:t>
            </w:r>
            <w:r w:rsidRPr="001D77AA">
              <w:rPr>
                <w:rFonts w:eastAsia="標楷體" w:hAnsi="Arial"/>
                <w:bCs/>
                <w:spacing w:val="45"/>
                <w:w w:val="82"/>
                <w:kern w:val="0"/>
                <w:sz w:val="22"/>
                <w:szCs w:val="22"/>
                <w:fitText w:val="990" w:id="635694336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/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D77AA" w:rsidRPr="00A07475" w:rsidTr="00602F9F">
        <w:trPr>
          <w:trHeight w:val="510"/>
        </w:trPr>
        <w:tc>
          <w:tcPr>
            <w:tcW w:w="1276" w:type="dxa"/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D77AA" w:rsidRPr="00A07475" w:rsidTr="00602F9F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D77AA">
              <w:rPr>
                <w:rFonts w:eastAsia="標楷體" w:hAnsi="Arial" w:hint="eastAsia"/>
                <w:bCs/>
                <w:w w:val="82"/>
                <w:kern w:val="0"/>
                <w:sz w:val="22"/>
                <w:szCs w:val="22"/>
                <w:fitText w:val="990" w:id="635694337"/>
              </w:rPr>
              <w:t>參加者</w:t>
            </w:r>
            <w:r w:rsidRPr="001D77AA">
              <w:rPr>
                <w:rFonts w:eastAsia="標楷體" w:hAnsi="Arial"/>
                <w:bCs/>
                <w:w w:val="82"/>
                <w:kern w:val="0"/>
                <w:sz w:val="22"/>
                <w:szCs w:val="22"/>
                <w:fitText w:val="990" w:id="635694337"/>
              </w:rPr>
              <w:t>姓</w:t>
            </w:r>
            <w:r w:rsidRPr="001D77AA">
              <w:rPr>
                <w:rFonts w:eastAsia="標楷體" w:hAnsi="Arial"/>
                <w:bCs/>
                <w:spacing w:val="45"/>
                <w:w w:val="82"/>
                <w:kern w:val="0"/>
                <w:sz w:val="22"/>
                <w:szCs w:val="22"/>
                <w:fitText w:val="990" w:id="635694337"/>
              </w:rPr>
              <w:t>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/>
                <w:bCs/>
                <w:sz w:val="22"/>
                <w:szCs w:val="22"/>
              </w:rPr>
              <w:t>職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 xml:space="preserve">  </w:t>
            </w:r>
            <w:r w:rsidRPr="00A07475">
              <w:rPr>
                <w:rFonts w:eastAsia="標楷體" w:hAnsi="Arial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rPr>
                <w:rFonts w:eastAsia="標楷體"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分機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/</w:t>
            </w:r>
            <w:r w:rsidRPr="00A07475">
              <w:rPr>
                <w:rFonts w:eastAsia="標楷體" w:hAnsi="Arial" w:hint="eastAsia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D77AA" w:rsidRPr="00A07475" w:rsidTr="00602F9F">
        <w:trPr>
          <w:trHeight w:val="510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 w:hAnsi="Arial"/>
                <w:bCs/>
                <w:sz w:val="22"/>
                <w:szCs w:val="22"/>
              </w:rPr>
            </w:pPr>
            <w:r w:rsidRPr="00A0747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tcBorders>
              <w:bottom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D77AA" w:rsidRPr="00A07475" w:rsidTr="00602F9F">
        <w:trPr>
          <w:trHeight w:val="510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費用合計</w:t>
            </w:r>
          </w:p>
        </w:tc>
        <w:tc>
          <w:tcPr>
            <w:tcW w:w="8363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1D77AA" w:rsidRPr="00A07475" w:rsidRDefault="001D77AA" w:rsidP="00602F9F">
            <w:pPr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新台幣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元整</w:t>
            </w:r>
          </w:p>
        </w:tc>
      </w:tr>
      <w:tr w:rsidR="001D77AA" w:rsidRPr="00A07475" w:rsidTr="00602F9F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1D77AA" w:rsidRPr="005160DD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1D77AA">
              <w:rPr>
                <w:rFonts w:eastAsia="標楷體" w:hint="eastAsia"/>
                <w:bCs/>
                <w:w w:val="82"/>
                <w:kern w:val="0"/>
                <w:sz w:val="22"/>
                <w:szCs w:val="22"/>
                <w:fitText w:val="990" w:id="635694338"/>
              </w:rPr>
              <w:t>報名聯絡</w:t>
            </w:r>
            <w:r w:rsidRPr="001D77AA">
              <w:rPr>
                <w:rFonts w:eastAsia="標楷體" w:hint="eastAsia"/>
                <w:bCs/>
                <w:spacing w:val="45"/>
                <w:w w:val="82"/>
                <w:kern w:val="0"/>
                <w:sz w:val="22"/>
                <w:szCs w:val="22"/>
                <w:fitText w:val="990" w:id="635694338"/>
              </w:rPr>
              <w:t>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連絡電話</w:t>
            </w:r>
          </w:p>
        </w:tc>
        <w:tc>
          <w:tcPr>
            <w:tcW w:w="1842" w:type="dxa"/>
            <w:gridSpan w:val="4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bCs/>
                <w:sz w:val="22"/>
                <w:szCs w:val="22"/>
              </w:rPr>
              <w:t>職稱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1D77AA" w:rsidRPr="00A07475" w:rsidTr="00602F9F">
        <w:trPr>
          <w:trHeight w:val="203"/>
        </w:trPr>
        <w:tc>
          <w:tcPr>
            <w:tcW w:w="9639" w:type="dxa"/>
            <w:gridSpan w:val="13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繳款方式</w:t>
            </w:r>
          </w:p>
        </w:tc>
      </w:tr>
      <w:tr w:rsidR="001D77AA" w:rsidRPr="00A07475" w:rsidTr="00602F9F">
        <w:trPr>
          <w:trHeight w:val="600"/>
        </w:trPr>
        <w:tc>
          <w:tcPr>
            <w:tcW w:w="9639" w:type="dxa"/>
            <w:gridSpan w:val="13"/>
            <w:vAlign w:val="center"/>
          </w:tcPr>
          <w:p w:rsidR="001D77AA" w:rsidRDefault="001D77AA" w:rsidP="00602F9F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>現場繳費</w:t>
            </w:r>
            <w:r>
              <w:rPr>
                <w:rFonts w:eastAsia="標楷體" w:hint="eastAsia"/>
                <w:color w:val="000000"/>
                <w:sz w:val="22"/>
                <w:szCs w:val="22"/>
              </w:rPr>
              <w:t xml:space="preserve">  </w:t>
            </w:r>
          </w:p>
          <w:p w:rsidR="001D77AA" w:rsidRPr="00A07475" w:rsidRDefault="001D77AA" w:rsidP="00602F9F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07475">
              <w:rPr>
                <w:rFonts w:eastAsia="標楷體" w:hint="eastAsia"/>
                <w:sz w:val="22"/>
                <w:szCs w:val="22"/>
              </w:rPr>
              <w:t>研討會當天現場繳費</w:t>
            </w:r>
          </w:p>
        </w:tc>
      </w:tr>
      <w:tr w:rsidR="001D77AA" w:rsidRPr="00A07475" w:rsidTr="00602F9F">
        <w:trPr>
          <w:trHeight w:val="345"/>
        </w:trPr>
        <w:tc>
          <w:tcPr>
            <w:tcW w:w="9639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1D77AA" w:rsidRPr="00A07475" w:rsidRDefault="001D77AA" w:rsidP="00602F9F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A07475">
              <w:rPr>
                <w:rFonts w:eastAsia="標楷體" w:hAnsi="Arial" w:hint="eastAsia"/>
                <w:b/>
                <w:bCs/>
                <w:sz w:val="22"/>
                <w:szCs w:val="22"/>
              </w:rPr>
              <w:t>發票資料欄</w:t>
            </w:r>
          </w:p>
        </w:tc>
      </w:tr>
      <w:tr w:rsidR="001D77AA" w:rsidRPr="00A07475" w:rsidTr="00602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D77AA" w:rsidRPr="006B135F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7796" w:type="dxa"/>
            <w:gridSpan w:val="11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D77AA" w:rsidRPr="006B135F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D77AA" w:rsidRPr="00A07475" w:rsidTr="00602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A" w:rsidRPr="00A07475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A" w:rsidRPr="00A07475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A" w:rsidRPr="00A07475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收件人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7AA" w:rsidRPr="00A07475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1D77AA" w:rsidRPr="006B135F" w:rsidTr="00602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7AA" w:rsidRPr="006B135F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77AA" w:rsidRPr="006B135F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二聯式(個人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□ 二聯式(非營利單位,不顯示統編</w:t>
            </w: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) </w:t>
            </w:r>
            <w:r w:rsidRPr="006B135F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□ 三聯式</w:t>
            </w:r>
          </w:p>
        </w:tc>
      </w:tr>
      <w:tr w:rsidR="001D77AA" w:rsidRPr="00A07475" w:rsidTr="00602F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77AA" w:rsidRPr="00A07475" w:rsidRDefault="001D77AA" w:rsidP="00602F9F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A07475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收件地址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77AA" w:rsidRPr="00A07475" w:rsidRDefault="001D77AA" w:rsidP="00602F9F">
            <w:pPr>
              <w:spacing w:line="300" w:lineRule="exact"/>
              <w:ind w:right="80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 w:rsidRPr="00A07475">
              <w:rPr>
                <w:rFonts w:ascii="Arial" w:hAnsi="Arial" w:hint="eastAsia"/>
                <w:color w:val="000000"/>
                <w:sz w:val="22"/>
                <w:szCs w:val="22"/>
              </w:rPr>
              <w:t>□□□□□</w:t>
            </w:r>
          </w:p>
          <w:p w:rsidR="001D77AA" w:rsidRDefault="001D77AA" w:rsidP="00602F9F">
            <w:pPr>
              <w:spacing w:line="300" w:lineRule="exact"/>
              <w:ind w:right="80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1D77AA" w:rsidRPr="00A07475" w:rsidRDefault="001D77AA" w:rsidP="00602F9F">
            <w:pPr>
              <w:spacing w:line="300" w:lineRule="exact"/>
              <w:ind w:right="80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:rsidR="001D77AA" w:rsidRDefault="001D77AA" w:rsidP="001D77AA">
      <w:pPr>
        <w:snapToGrid w:val="0"/>
      </w:pPr>
    </w:p>
    <w:p w:rsidR="001D77AA" w:rsidRDefault="001D77AA" w:rsidP="001D77AA">
      <w:pPr>
        <w:snapToGrid w:val="0"/>
      </w:pPr>
    </w:p>
    <w:p w:rsidR="00881F01" w:rsidRDefault="00881F01" w:rsidP="001D77AA">
      <w:pPr>
        <w:snapToGrid w:val="0"/>
      </w:pPr>
    </w:p>
    <w:p w:rsidR="001D77AA" w:rsidRDefault="00881F01" w:rsidP="001D77AA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46990</wp:posOffset>
                </wp:positionV>
                <wp:extent cx="1570355" cy="349885"/>
                <wp:effectExtent l="15240" t="7620" r="14605" b="1397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77AA" w:rsidRPr="000F30F3" w:rsidRDefault="001D77AA" w:rsidP="001D77AA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40.95pt;margin-top:3.7pt;width:123.65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" strokeweight="1pt">
                <v:stroke dashstyle="dash"/>
                <v:shadow color="#868686"/>
                <v:textbox>
                  <w:txbxContent>
                    <w:p w:rsidR="001D77AA" w:rsidRPr="000F30F3" w:rsidRDefault="001D77AA" w:rsidP="001D77AA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1D77AA" w:rsidRDefault="00881F01" w:rsidP="001D77AA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6261100" cy="1758950"/>
                <wp:effectExtent l="7620" t="15240" r="825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758950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1.35pt;margin-top:4.75pt;width:493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" filled="f" strokeweight="1pt">
                <v:stroke dashstyle="dash"/>
                <v:shadow color="#868686"/>
              </v:shape>
            </w:pict>
          </mc:Fallback>
        </mc:AlternateContent>
      </w:r>
    </w:p>
    <w:p w:rsidR="001D77AA" w:rsidRPr="000F0708" w:rsidRDefault="001D77AA" w:rsidP="001D77AA">
      <w:pPr>
        <w:snapToGrid w:val="0"/>
      </w:pPr>
    </w:p>
    <w:p w:rsidR="00881F01" w:rsidRDefault="001D77AA" w:rsidP="00881F01">
      <w:pPr>
        <w:numPr>
          <w:ilvl w:val="0"/>
          <w:numId w:val="1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Ansi="標楷體"/>
          <w:szCs w:val="24"/>
        </w:rPr>
        <w:t>時</w:t>
      </w:r>
      <w:r w:rsidRPr="002E15C2">
        <w:rPr>
          <w:rFonts w:eastAsia="標楷體" w:hAnsi="標楷體" w:hint="eastAsia"/>
          <w:szCs w:val="24"/>
        </w:rPr>
        <w:t xml:space="preserve">　</w:t>
      </w:r>
      <w:r w:rsidRPr="002E15C2">
        <w:rPr>
          <w:rFonts w:eastAsia="標楷體" w:hAnsi="標楷體"/>
          <w:szCs w:val="24"/>
        </w:rPr>
        <w:t>間：</w:t>
      </w:r>
      <w:r w:rsidRPr="002E15C2">
        <w:rPr>
          <w:rFonts w:eastAsia="標楷體" w:hAnsi="標楷體"/>
          <w:szCs w:val="24"/>
        </w:rPr>
        <w:t>201</w:t>
      </w:r>
      <w:r>
        <w:rPr>
          <w:rFonts w:eastAsia="標楷體" w:hAnsi="標楷體" w:hint="eastAsia"/>
          <w:szCs w:val="24"/>
        </w:rPr>
        <w:t>4</w:t>
      </w:r>
      <w:r w:rsidRPr="002E15C2">
        <w:rPr>
          <w:rFonts w:eastAsia="標楷體" w:hAnsi="標楷體"/>
          <w:szCs w:val="24"/>
        </w:rPr>
        <w:t>年</w:t>
      </w:r>
      <w:r>
        <w:rPr>
          <w:rFonts w:eastAsia="標楷體" w:hAnsi="標楷體" w:hint="eastAsia"/>
          <w:szCs w:val="24"/>
        </w:rPr>
        <w:t>6</w:t>
      </w:r>
      <w:r w:rsidRPr="002E15C2">
        <w:rPr>
          <w:rFonts w:eastAsia="標楷體" w:hAnsi="標楷體"/>
          <w:szCs w:val="24"/>
        </w:rPr>
        <w:t>月</w:t>
      </w:r>
      <w:r>
        <w:rPr>
          <w:rFonts w:eastAsia="標楷體" w:hAnsi="標楷體" w:hint="eastAsia"/>
          <w:szCs w:val="24"/>
        </w:rPr>
        <w:t>27</w:t>
      </w:r>
      <w:r w:rsidRPr="002E15C2">
        <w:rPr>
          <w:rFonts w:eastAsia="標楷體" w:hAnsi="標楷體"/>
          <w:szCs w:val="24"/>
        </w:rPr>
        <w:t>日</w:t>
      </w:r>
      <w:r w:rsidRPr="002E15C2">
        <w:rPr>
          <w:rFonts w:eastAsia="標楷體" w:hAnsi="標楷體"/>
          <w:szCs w:val="24"/>
        </w:rPr>
        <w:t>(</w:t>
      </w:r>
      <w:r w:rsidRPr="002E15C2">
        <w:rPr>
          <w:rFonts w:eastAsia="標楷體" w:hAnsi="標楷體"/>
          <w:szCs w:val="24"/>
        </w:rPr>
        <w:t>星期</w:t>
      </w:r>
      <w:r>
        <w:rPr>
          <w:rFonts w:eastAsia="標楷體" w:hAnsi="標楷體" w:hint="eastAsia"/>
          <w:szCs w:val="24"/>
        </w:rPr>
        <w:t>五</w:t>
      </w:r>
      <w:r w:rsidRPr="002E15C2">
        <w:rPr>
          <w:rFonts w:eastAsia="標楷體" w:hAnsi="標楷體" w:hint="eastAsia"/>
          <w:szCs w:val="24"/>
        </w:rPr>
        <w:t>)</w:t>
      </w:r>
      <w:r>
        <w:rPr>
          <w:rFonts w:eastAsia="標楷體" w:hAnsi="標楷體" w:hint="eastAsia"/>
          <w:szCs w:val="24"/>
        </w:rPr>
        <w:t>下</w:t>
      </w:r>
      <w:r w:rsidRPr="002E15C2">
        <w:rPr>
          <w:rFonts w:eastAsia="標楷體" w:hAnsi="標楷體" w:hint="eastAsia"/>
          <w:szCs w:val="24"/>
        </w:rPr>
        <w:t>午</w:t>
      </w:r>
      <w:r w:rsidR="00881F01">
        <w:rPr>
          <w:rFonts w:eastAsia="標楷體" w:hAnsi="標楷體" w:hint="eastAsia"/>
          <w:szCs w:val="24"/>
        </w:rPr>
        <w:t>13:20~17:0</w:t>
      </w:r>
      <w:r w:rsidRPr="006A730C">
        <w:rPr>
          <w:rFonts w:eastAsia="標楷體" w:hAnsi="標楷體" w:hint="eastAsia"/>
          <w:szCs w:val="24"/>
        </w:rPr>
        <w:t>0</w:t>
      </w:r>
    </w:p>
    <w:p w:rsidR="001D77AA" w:rsidRPr="00881F01" w:rsidRDefault="001D77AA" w:rsidP="00881F01">
      <w:pPr>
        <w:numPr>
          <w:ilvl w:val="0"/>
          <w:numId w:val="1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881F01">
        <w:rPr>
          <w:rFonts w:eastAsia="標楷體" w:hAnsi="標楷體"/>
          <w:szCs w:val="24"/>
        </w:rPr>
        <w:t>地</w:t>
      </w:r>
      <w:r w:rsidRPr="00881F01">
        <w:rPr>
          <w:rFonts w:eastAsia="標楷體" w:hAnsi="標楷體" w:hint="eastAsia"/>
          <w:szCs w:val="24"/>
        </w:rPr>
        <w:t xml:space="preserve">　</w:t>
      </w:r>
      <w:r w:rsidRPr="00881F01">
        <w:rPr>
          <w:rFonts w:eastAsia="標楷體" w:hAnsi="標楷體"/>
          <w:szCs w:val="24"/>
        </w:rPr>
        <w:t>點：</w:t>
      </w:r>
      <w:r w:rsidR="00881F01" w:rsidRPr="00881F01">
        <w:rPr>
          <w:rFonts w:eastAsia="標楷體" w:hAnsi="標楷體" w:hint="eastAsia"/>
          <w:szCs w:val="24"/>
        </w:rPr>
        <w:t>台北市金融</w:t>
      </w:r>
      <w:proofErr w:type="gramStart"/>
      <w:r w:rsidR="00881F01" w:rsidRPr="00881F01">
        <w:rPr>
          <w:rFonts w:eastAsia="標楷體" w:hAnsi="標楷體" w:hint="eastAsia"/>
          <w:szCs w:val="24"/>
        </w:rPr>
        <w:t>研</w:t>
      </w:r>
      <w:proofErr w:type="gramEnd"/>
      <w:r w:rsidR="00881F01" w:rsidRPr="00881F01">
        <w:rPr>
          <w:rFonts w:eastAsia="標楷體" w:hAnsi="標楷體" w:hint="eastAsia"/>
          <w:szCs w:val="24"/>
        </w:rPr>
        <w:t>訓院院本部</w:t>
      </w:r>
      <w:r w:rsidR="00881F01" w:rsidRPr="00881F01">
        <w:rPr>
          <w:rFonts w:eastAsia="標楷體" w:hAnsi="標楷體" w:hint="eastAsia"/>
          <w:szCs w:val="24"/>
        </w:rPr>
        <w:t>502</w:t>
      </w:r>
      <w:r w:rsidR="00881F01" w:rsidRPr="00881F01">
        <w:rPr>
          <w:rFonts w:eastAsia="標楷體" w:hAnsi="標楷體" w:hint="eastAsia"/>
          <w:szCs w:val="24"/>
        </w:rPr>
        <w:t>教室</w:t>
      </w:r>
      <w:r w:rsidR="00881F01" w:rsidRPr="00881F01">
        <w:rPr>
          <w:rFonts w:eastAsia="標楷體" w:hAnsi="標楷體" w:hint="eastAsia"/>
          <w:szCs w:val="24"/>
        </w:rPr>
        <w:t>(</w:t>
      </w:r>
      <w:r w:rsidR="00881F01" w:rsidRPr="00881F01">
        <w:rPr>
          <w:rFonts w:eastAsia="標楷體" w:hAnsi="標楷體"/>
          <w:szCs w:val="24"/>
        </w:rPr>
        <w:t>台北市中正區羅斯福路三段</w:t>
      </w:r>
      <w:r w:rsidR="00881F01" w:rsidRPr="00881F01">
        <w:rPr>
          <w:rFonts w:eastAsia="標楷體" w:hAnsi="標楷體"/>
          <w:szCs w:val="24"/>
        </w:rPr>
        <w:t>62</w:t>
      </w:r>
      <w:r w:rsidR="00881F01" w:rsidRPr="00881F01">
        <w:rPr>
          <w:rFonts w:eastAsia="標楷體" w:hAnsi="標楷體"/>
          <w:szCs w:val="24"/>
        </w:rPr>
        <w:t>號</w:t>
      </w:r>
      <w:r w:rsidR="00881F01" w:rsidRPr="00881F01">
        <w:rPr>
          <w:rFonts w:eastAsia="標楷體" w:hAnsi="標楷體" w:hint="eastAsia"/>
          <w:szCs w:val="24"/>
        </w:rPr>
        <w:t>)</w:t>
      </w:r>
    </w:p>
    <w:p w:rsidR="001D77AA" w:rsidRDefault="001D77AA" w:rsidP="001D77AA">
      <w:pPr>
        <w:numPr>
          <w:ilvl w:val="0"/>
          <w:numId w:val="1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2E15C2">
        <w:rPr>
          <w:rFonts w:eastAsia="標楷體" w:hint="eastAsia"/>
          <w:szCs w:val="24"/>
        </w:rPr>
        <w:t>報名表填妥完畢請傳真至</w:t>
      </w:r>
      <w:r w:rsidRPr="002E15C2">
        <w:rPr>
          <w:rFonts w:eastAsia="標楷體" w:hint="eastAsia"/>
          <w:szCs w:val="24"/>
        </w:rPr>
        <w:t>(07)353-3978</w:t>
      </w:r>
      <w:r w:rsidRPr="002E15C2">
        <w:rPr>
          <w:rFonts w:eastAsia="標楷體" w:hint="eastAsia"/>
          <w:szCs w:val="24"/>
        </w:rPr>
        <w:t>，請於</w:t>
      </w:r>
      <w:r w:rsidR="00881F01">
        <w:rPr>
          <w:rFonts w:eastAsia="標楷體" w:hint="eastAsia"/>
          <w:szCs w:val="24"/>
        </w:rPr>
        <w:t>6</w:t>
      </w:r>
      <w:r>
        <w:rPr>
          <w:rFonts w:eastAsia="標楷體" w:hint="eastAsia"/>
          <w:szCs w:val="24"/>
        </w:rPr>
        <w:t>/25</w:t>
      </w:r>
      <w:r w:rsidRPr="002E15C2">
        <w:rPr>
          <w:rFonts w:eastAsia="標楷體" w:hint="eastAsia"/>
          <w:szCs w:val="24"/>
        </w:rPr>
        <w:t>(</w:t>
      </w:r>
      <w:r w:rsidR="00881F01">
        <w:rPr>
          <w:rFonts w:eastAsia="標楷體" w:hint="eastAsia"/>
          <w:szCs w:val="24"/>
        </w:rPr>
        <w:t>三</w:t>
      </w:r>
      <w:r w:rsidRPr="002E15C2">
        <w:rPr>
          <w:rFonts w:eastAsia="標楷體" w:hint="eastAsia"/>
          <w:szCs w:val="24"/>
        </w:rPr>
        <w:t>)</w:t>
      </w:r>
      <w:r w:rsidRPr="002E15C2">
        <w:rPr>
          <w:rFonts w:eastAsia="標楷體" w:hint="eastAsia"/>
          <w:szCs w:val="24"/>
        </w:rPr>
        <w:t>前完成報名</w:t>
      </w:r>
    </w:p>
    <w:p w:rsidR="001D77AA" w:rsidRDefault="001D77AA" w:rsidP="001D77AA">
      <w:pPr>
        <w:numPr>
          <w:ilvl w:val="0"/>
          <w:numId w:val="1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>
        <w:rPr>
          <w:rFonts w:eastAsia="標楷體" w:hint="eastAsia"/>
          <w:szCs w:val="24"/>
        </w:rPr>
        <w:t>填寫報名單位名稱，學員姓名電話。</w:t>
      </w:r>
      <w:r w:rsidRPr="00C033DB">
        <w:rPr>
          <w:rFonts w:eastAsia="標楷體" w:hint="eastAsia"/>
          <w:szCs w:val="24"/>
        </w:rPr>
        <w:t>傳真</w:t>
      </w:r>
      <w:r>
        <w:rPr>
          <w:rFonts w:eastAsia="標楷體" w:hint="eastAsia"/>
          <w:szCs w:val="24"/>
        </w:rPr>
        <w:t>至</w:t>
      </w:r>
      <w:r w:rsidRPr="00C033DB">
        <w:rPr>
          <w:rFonts w:eastAsia="標楷體" w:hint="eastAsia"/>
          <w:szCs w:val="24"/>
        </w:rPr>
        <w:t>(07)353-3978</w:t>
      </w:r>
      <w:r w:rsidRPr="00C033DB">
        <w:rPr>
          <w:rFonts w:eastAsia="標楷體" w:hint="eastAsia"/>
          <w:szCs w:val="24"/>
        </w:rPr>
        <w:t>，始完成報名手續。</w:t>
      </w:r>
    </w:p>
    <w:p w:rsidR="001D77AA" w:rsidRPr="00C033DB" w:rsidRDefault="001D77AA" w:rsidP="001D77AA">
      <w:pPr>
        <w:numPr>
          <w:ilvl w:val="0"/>
          <w:numId w:val="11"/>
        </w:numPr>
        <w:adjustRightInd w:val="0"/>
        <w:snapToGrid w:val="0"/>
        <w:spacing w:line="276" w:lineRule="auto"/>
        <w:ind w:hanging="414"/>
        <w:rPr>
          <w:rFonts w:eastAsia="標楷體" w:hAnsi="標楷體"/>
          <w:szCs w:val="24"/>
        </w:rPr>
      </w:pPr>
      <w:r w:rsidRPr="00C033DB">
        <w:rPr>
          <w:rFonts w:eastAsia="標楷體" w:hint="eastAsia"/>
          <w:szCs w:val="24"/>
        </w:rPr>
        <w:t>洽詢電話：</w:t>
      </w:r>
      <w:r w:rsidRPr="00C033DB">
        <w:rPr>
          <w:rFonts w:eastAsia="標楷體" w:hint="eastAsia"/>
          <w:szCs w:val="24"/>
        </w:rPr>
        <w:t>(07)351-3121</w:t>
      </w:r>
      <w:r w:rsidRPr="00C033DB">
        <w:rPr>
          <w:rFonts w:eastAsia="標楷體" w:hint="eastAsia"/>
          <w:szCs w:val="24"/>
        </w:rPr>
        <w:t>分機</w:t>
      </w:r>
      <w:r w:rsidRPr="00C033DB">
        <w:rPr>
          <w:rFonts w:eastAsia="標楷體" w:hint="eastAsia"/>
          <w:szCs w:val="24"/>
        </w:rPr>
        <w:t>2386</w:t>
      </w:r>
      <w:r w:rsidRPr="00C033DB">
        <w:rPr>
          <w:rFonts w:eastAsia="標楷體" w:hint="eastAsia"/>
          <w:szCs w:val="24"/>
        </w:rPr>
        <w:t>胡小姐</w:t>
      </w:r>
      <w:r>
        <w:rPr>
          <w:rFonts w:eastAsia="標楷體" w:hint="eastAsia"/>
          <w:szCs w:val="24"/>
        </w:rPr>
        <w:t xml:space="preserve"> </w:t>
      </w:r>
      <w:r>
        <w:rPr>
          <w:rFonts w:eastAsia="標楷體" w:hint="eastAsia"/>
          <w:szCs w:val="24"/>
        </w:rPr>
        <w:t>或</w:t>
      </w:r>
      <w:r w:rsidRPr="00C033DB">
        <w:rPr>
          <w:rFonts w:eastAsia="標楷體" w:hint="eastAsia"/>
          <w:szCs w:val="24"/>
        </w:rPr>
        <w:t>分機</w:t>
      </w:r>
      <w:r>
        <w:rPr>
          <w:rFonts w:eastAsia="標楷體" w:hint="eastAsia"/>
          <w:szCs w:val="24"/>
        </w:rPr>
        <w:t>2337</w:t>
      </w:r>
      <w:r>
        <w:rPr>
          <w:rFonts w:eastAsia="標楷體" w:hint="eastAsia"/>
          <w:szCs w:val="24"/>
        </w:rPr>
        <w:t>何</w:t>
      </w:r>
      <w:r w:rsidRPr="00C033DB">
        <w:rPr>
          <w:rFonts w:eastAsia="標楷體" w:hint="eastAsia"/>
          <w:szCs w:val="24"/>
        </w:rPr>
        <w:t>小姐</w:t>
      </w:r>
    </w:p>
    <w:p w:rsidR="001D77AA" w:rsidRPr="00A6107F" w:rsidRDefault="001D77AA" w:rsidP="001D77AA">
      <w:pPr>
        <w:spacing w:afterLines="50" w:after="180"/>
        <w:rPr>
          <w:rFonts w:eastAsia="標楷體"/>
        </w:rPr>
      </w:pPr>
    </w:p>
    <w:p w:rsidR="008907E0" w:rsidRPr="001D77AA" w:rsidRDefault="008907E0" w:rsidP="00AC6748">
      <w:pPr>
        <w:rPr>
          <w:rFonts w:eastAsia="標楷體"/>
        </w:rPr>
      </w:pPr>
    </w:p>
    <w:p w:rsidR="008907E0" w:rsidRPr="003E68F5" w:rsidRDefault="008907E0" w:rsidP="00AC6748">
      <w:pPr>
        <w:rPr>
          <w:rFonts w:eastAsia="標楷體"/>
        </w:rPr>
      </w:pPr>
    </w:p>
    <w:sectPr w:rsidR="008907E0" w:rsidRPr="003E68F5" w:rsidSect="001172C7">
      <w:headerReference w:type="default" r:id="rId8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20" w:rsidRDefault="00BB6F20"/>
  </w:endnote>
  <w:endnote w:type="continuationSeparator" w:id="0">
    <w:p w:rsidR="00BB6F20" w:rsidRDefault="00BB6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20" w:rsidRDefault="00BB6F20"/>
  </w:footnote>
  <w:footnote w:type="continuationSeparator" w:id="0">
    <w:p w:rsidR="00BB6F20" w:rsidRDefault="00BB6F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6B6" w:rsidRPr="003E68F5" w:rsidRDefault="005246B6" w:rsidP="003E68F5">
    <w:pPr>
      <w:pStyle w:val="a8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989"/>
    <w:multiLevelType w:val="hybridMultilevel"/>
    <w:tmpl w:val="3A5AF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0BE7D4A"/>
    <w:multiLevelType w:val="hybridMultilevel"/>
    <w:tmpl w:val="C176525A"/>
    <w:lvl w:ilvl="0" w:tplc="DCCE49F8">
      <w:numFmt w:val="bullet"/>
      <w:lvlText w:val="※"/>
      <w:lvlJc w:val="left"/>
      <w:pPr>
        <w:tabs>
          <w:tab w:val="num" w:pos="113"/>
        </w:tabs>
        <w:ind w:left="0" w:firstLine="113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154A74B4"/>
    <w:multiLevelType w:val="hybridMultilevel"/>
    <w:tmpl w:val="C220E4A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DA567C6"/>
    <w:multiLevelType w:val="hybridMultilevel"/>
    <w:tmpl w:val="6B1ED82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AB08E684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>
    <w:nsid w:val="32F052ED"/>
    <w:multiLevelType w:val="hybridMultilevel"/>
    <w:tmpl w:val="388E06A4"/>
    <w:lvl w:ilvl="0" w:tplc="93AE2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71F61F0"/>
    <w:multiLevelType w:val="hybridMultilevel"/>
    <w:tmpl w:val="BE0C780A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94E1E10"/>
    <w:multiLevelType w:val="hybridMultilevel"/>
    <w:tmpl w:val="2864F23A"/>
    <w:lvl w:ilvl="0" w:tplc="C18CCF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56984016"/>
    <w:multiLevelType w:val="singleLevel"/>
    <w:tmpl w:val="7A1848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9">
    <w:nsid w:val="58C65EA6"/>
    <w:multiLevelType w:val="hybridMultilevel"/>
    <w:tmpl w:val="7FC66836"/>
    <w:lvl w:ilvl="0" w:tplc="AAAAC5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76BB273E"/>
    <w:multiLevelType w:val="multilevel"/>
    <w:tmpl w:val="8618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A5A"/>
    <w:rsid w:val="00002AC8"/>
    <w:rsid w:val="00011075"/>
    <w:rsid w:val="000115BB"/>
    <w:rsid w:val="00017170"/>
    <w:rsid w:val="000202ED"/>
    <w:rsid w:val="00020FC2"/>
    <w:rsid w:val="000247FA"/>
    <w:rsid w:val="00035FC1"/>
    <w:rsid w:val="000363A3"/>
    <w:rsid w:val="00036CE5"/>
    <w:rsid w:val="00040E1D"/>
    <w:rsid w:val="000439F7"/>
    <w:rsid w:val="00046D1C"/>
    <w:rsid w:val="00047663"/>
    <w:rsid w:val="000566AB"/>
    <w:rsid w:val="00056EB3"/>
    <w:rsid w:val="00057579"/>
    <w:rsid w:val="00057EE5"/>
    <w:rsid w:val="00060D66"/>
    <w:rsid w:val="00060E82"/>
    <w:rsid w:val="00063E49"/>
    <w:rsid w:val="00067DC9"/>
    <w:rsid w:val="00072AB3"/>
    <w:rsid w:val="00077DB8"/>
    <w:rsid w:val="00080858"/>
    <w:rsid w:val="00080D9F"/>
    <w:rsid w:val="0008377B"/>
    <w:rsid w:val="00093764"/>
    <w:rsid w:val="000A0B79"/>
    <w:rsid w:val="000A0E4D"/>
    <w:rsid w:val="000A1944"/>
    <w:rsid w:val="000A1D57"/>
    <w:rsid w:val="000A4CBE"/>
    <w:rsid w:val="000A525A"/>
    <w:rsid w:val="000A594D"/>
    <w:rsid w:val="000A752B"/>
    <w:rsid w:val="000A7BC7"/>
    <w:rsid w:val="000C2536"/>
    <w:rsid w:val="000C4A1F"/>
    <w:rsid w:val="000D03BE"/>
    <w:rsid w:val="000D1A60"/>
    <w:rsid w:val="000D3477"/>
    <w:rsid w:val="000E43A8"/>
    <w:rsid w:val="000E5DA4"/>
    <w:rsid w:val="000F0893"/>
    <w:rsid w:val="000F314D"/>
    <w:rsid w:val="000F6F8D"/>
    <w:rsid w:val="001002AA"/>
    <w:rsid w:val="00101799"/>
    <w:rsid w:val="00102452"/>
    <w:rsid w:val="0010368D"/>
    <w:rsid w:val="001041C4"/>
    <w:rsid w:val="0010782C"/>
    <w:rsid w:val="001079FB"/>
    <w:rsid w:val="00107D90"/>
    <w:rsid w:val="00111AED"/>
    <w:rsid w:val="001153F0"/>
    <w:rsid w:val="00115994"/>
    <w:rsid w:val="001172C7"/>
    <w:rsid w:val="001209A7"/>
    <w:rsid w:val="0012322B"/>
    <w:rsid w:val="0013531B"/>
    <w:rsid w:val="001368A9"/>
    <w:rsid w:val="00140692"/>
    <w:rsid w:val="00143D11"/>
    <w:rsid w:val="00153549"/>
    <w:rsid w:val="00157B84"/>
    <w:rsid w:val="00157C3E"/>
    <w:rsid w:val="00171332"/>
    <w:rsid w:val="00174A8B"/>
    <w:rsid w:val="00182BD6"/>
    <w:rsid w:val="001837C5"/>
    <w:rsid w:val="00185DC0"/>
    <w:rsid w:val="00192BA1"/>
    <w:rsid w:val="00193EF4"/>
    <w:rsid w:val="001952E0"/>
    <w:rsid w:val="00195416"/>
    <w:rsid w:val="001963B9"/>
    <w:rsid w:val="001A6020"/>
    <w:rsid w:val="001A6D8B"/>
    <w:rsid w:val="001B08AB"/>
    <w:rsid w:val="001C29EC"/>
    <w:rsid w:val="001C3F5E"/>
    <w:rsid w:val="001D0F17"/>
    <w:rsid w:val="001D1AC6"/>
    <w:rsid w:val="001D4993"/>
    <w:rsid w:val="001D77AA"/>
    <w:rsid w:val="001E11A9"/>
    <w:rsid w:val="001E2B6F"/>
    <w:rsid w:val="001E5B80"/>
    <w:rsid w:val="001E7818"/>
    <w:rsid w:val="001F7748"/>
    <w:rsid w:val="001F7FB9"/>
    <w:rsid w:val="00201233"/>
    <w:rsid w:val="00201BF7"/>
    <w:rsid w:val="002023BB"/>
    <w:rsid w:val="0020462F"/>
    <w:rsid w:val="00204841"/>
    <w:rsid w:val="00206FDF"/>
    <w:rsid w:val="002112CA"/>
    <w:rsid w:val="0021549A"/>
    <w:rsid w:val="00216485"/>
    <w:rsid w:val="002210E1"/>
    <w:rsid w:val="002232A2"/>
    <w:rsid w:val="0022537D"/>
    <w:rsid w:val="002268EB"/>
    <w:rsid w:val="0023156F"/>
    <w:rsid w:val="00232B46"/>
    <w:rsid w:val="0023596B"/>
    <w:rsid w:val="00237625"/>
    <w:rsid w:val="002429A4"/>
    <w:rsid w:val="00243193"/>
    <w:rsid w:val="00243ADD"/>
    <w:rsid w:val="00243C3B"/>
    <w:rsid w:val="002503E1"/>
    <w:rsid w:val="002511B4"/>
    <w:rsid w:val="002523B9"/>
    <w:rsid w:val="00252507"/>
    <w:rsid w:val="0025366B"/>
    <w:rsid w:val="00254BD4"/>
    <w:rsid w:val="0025685B"/>
    <w:rsid w:val="00260446"/>
    <w:rsid w:val="0026067A"/>
    <w:rsid w:val="002635AC"/>
    <w:rsid w:val="0026425A"/>
    <w:rsid w:val="002646E4"/>
    <w:rsid w:val="0027062E"/>
    <w:rsid w:val="00273FBD"/>
    <w:rsid w:val="00275319"/>
    <w:rsid w:val="002759B2"/>
    <w:rsid w:val="00282785"/>
    <w:rsid w:val="0028311C"/>
    <w:rsid w:val="00290E19"/>
    <w:rsid w:val="00291034"/>
    <w:rsid w:val="00292B7B"/>
    <w:rsid w:val="0029459F"/>
    <w:rsid w:val="00296B12"/>
    <w:rsid w:val="00297DDB"/>
    <w:rsid w:val="002A4E31"/>
    <w:rsid w:val="002A60D6"/>
    <w:rsid w:val="002A76E5"/>
    <w:rsid w:val="002A7D2D"/>
    <w:rsid w:val="002B088D"/>
    <w:rsid w:val="002B2EE1"/>
    <w:rsid w:val="002B3D34"/>
    <w:rsid w:val="002B704D"/>
    <w:rsid w:val="002B752F"/>
    <w:rsid w:val="002C0187"/>
    <w:rsid w:val="002C1AE7"/>
    <w:rsid w:val="002C204E"/>
    <w:rsid w:val="002C5E3C"/>
    <w:rsid w:val="002D1615"/>
    <w:rsid w:val="002D1B3F"/>
    <w:rsid w:val="002D31D4"/>
    <w:rsid w:val="002D48F7"/>
    <w:rsid w:val="002D6502"/>
    <w:rsid w:val="002D6884"/>
    <w:rsid w:val="002E1A31"/>
    <w:rsid w:val="002F324C"/>
    <w:rsid w:val="002F5A5A"/>
    <w:rsid w:val="002F6FCB"/>
    <w:rsid w:val="003001AA"/>
    <w:rsid w:val="00310AEF"/>
    <w:rsid w:val="00314A97"/>
    <w:rsid w:val="003164C4"/>
    <w:rsid w:val="003174AE"/>
    <w:rsid w:val="00321764"/>
    <w:rsid w:val="003235E4"/>
    <w:rsid w:val="003242AE"/>
    <w:rsid w:val="00324EC5"/>
    <w:rsid w:val="003256B6"/>
    <w:rsid w:val="00327BB0"/>
    <w:rsid w:val="00332239"/>
    <w:rsid w:val="00333FDB"/>
    <w:rsid w:val="00334385"/>
    <w:rsid w:val="00334A41"/>
    <w:rsid w:val="00337DCA"/>
    <w:rsid w:val="003409CF"/>
    <w:rsid w:val="00341204"/>
    <w:rsid w:val="003431EE"/>
    <w:rsid w:val="0034409C"/>
    <w:rsid w:val="00354A94"/>
    <w:rsid w:val="00356D4E"/>
    <w:rsid w:val="00361386"/>
    <w:rsid w:val="00366D92"/>
    <w:rsid w:val="003749B8"/>
    <w:rsid w:val="00380EA6"/>
    <w:rsid w:val="003824E1"/>
    <w:rsid w:val="00382C2F"/>
    <w:rsid w:val="00385A7E"/>
    <w:rsid w:val="00387AFC"/>
    <w:rsid w:val="003923EE"/>
    <w:rsid w:val="00393298"/>
    <w:rsid w:val="003A3E61"/>
    <w:rsid w:val="003A698C"/>
    <w:rsid w:val="003B40D8"/>
    <w:rsid w:val="003B665E"/>
    <w:rsid w:val="003B7CAC"/>
    <w:rsid w:val="003C0BAE"/>
    <w:rsid w:val="003C2460"/>
    <w:rsid w:val="003C4EE6"/>
    <w:rsid w:val="003D04CE"/>
    <w:rsid w:val="003D1080"/>
    <w:rsid w:val="003D1821"/>
    <w:rsid w:val="003D2D30"/>
    <w:rsid w:val="003D5AFA"/>
    <w:rsid w:val="003D5DD5"/>
    <w:rsid w:val="003E3480"/>
    <w:rsid w:val="003E68F5"/>
    <w:rsid w:val="003E7FDC"/>
    <w:rsid w:val="003F22C3"/>
    <w:rsid w:val="004132E1"/>
    <w:rsid w:val="00414504"/>
    <w:rsid w:val="004166CE"/>
    <w:rsid w:val="00420237"/>
    <w:rsid w:val="00420568"/>
    <w:rsid w:val="0042115C"/>
    <w:rsid w:val="00424583"/>
    <w:rsid w:val="0042626B"/>
    <w:rsid w:val="00427C2E"/>
    <w:rsid w:val="00433CFE"/>
    <w:rsid w:val="00441E84"/>
    <w:rsid w:val="0044246A"/>
    <w:rsid w:val="0044563B"/>
    <w:rsid w:val="00447589"/>
    <w:rsid w:val="0045008F"/>
    <w:rsid w:val="004503E1"/>
    <w:rsid w:val="004521FA"/>
    <w:rsid w:val="004538A3"/>
    <w:rsid w:val="00454C65"/>
    <w:rsid w:val="00455C88"/>
    <w:rsid w:val="004579AF"/>
    <w:rsid w:val="00457C23"/>
    <w:rsid w:val="00460983"/>
    <w:rsid w:val="00462789"/>
    <w:rsid w:val="00463BE1"/>
    <w:rsid w:val="0046734A"/>
    <w:rsid w:val="0047136A"/>
    <w:rsid w:val="00472B09"/>
    <w:rsid w:val="0047336C"/>
    <w:rsid w:val="004765B0"/>
    <w:rsid w:val="0048081B"/>
    <w:rsid w:val="00481425"/>
    <w:rsid w:val="00481A65"/>
    <w:rsid w:val="00482579"/>
    <w:rsid w:val="0048277D"/>
    <w:rsid w:val="00482B2A"/>
    <w:rsid w:val="00482D25"/>
    <w:rsid w:val="00491DE7"/>
    <w:rsid w:val="00493084"/>
    <w:rsid w:val="004930BF"/>
    <w:rsid w:val="0049638A"/>
    <w:rsid w:val="004A2E16"/>
    <w:rsid w:val="004A7C6B"/>
    <w:rsid w:val="004B3713"/>
    <w:rsid w:val="004B73C9"/>
    <w:rsid w:val="004C4F7D"/>
    <w:rsid w:val="004C760B"/>
    <w:rsid w:val="004D07EB"/>
    <w:rsid w:val="004D0A74"/>
    <w:rsid w:val="004D1DD5"/>
    <w:rsid w:val="004D7A52"/>
    <w:rsid w:val="004D7AEF"/>
    <w:rsid w:val="004E0E80"/>
    <w:rsid w:val="004E121A"/>
    <w:rsid w:val="004F00AE"/>
    <w:rsid w:val="004F0B4A"/>
    <w:rsid w:val="004F48FC"/>
    <w:rsid w:val="00500241"/>
    <w:rsid w:val="0050141A"/>
    <w:rsid w:val="00501EE7"/>
    <w:rsid w:val="00502BA5"/>
    <w:rsid w:val="00507D95"/>
    <w:rsid w:val="005101F0"/>
    <w:rsid w:val="005110D3"/>
    <w:rsid w:val="00511768"/>
    <w:rsid w:val="00515B4F"/>
    <w:rsid w:val="005218FF"/>
    <w:rsid w:val="005223C8"/>
    <w:rsid w:val="005245FA"/>
    <w:rsid w:val="005246B6"/>
    <w:rsid w:val="005261E0"/>
    <w:rsid w:val="005264D5"/>
    <w:rsid w:val="005273BB"/>
    <w:rsid w:val="00535B18"/>
    <w:rsid w:val="0053628B"/>
    <w:rsid w:val="00537894"/>
    <w:rsid w:val="0054697D"/>
    <w:rsid w:val="00546C7F"/>
    <w:rsid w:val="005477F3"/>
    <w:rsid w:val="00550886"/>
    <w:rsid w:val="00550C7C"/>
    <w:rsid w:val="00553B31"/>
    <w:rsid w:val="00555599"/>
    <w:rsid w:val="00557C7D"/>
    <w:rsid w:val="00566290"/>
    <w:rsid w:val="005701A9"/>
    <w:rsid w:val="005706AC"/>
    <w:rsid w:val="00570752"/>
    <w:rsid w:val="00572493"/>
    <w:rsid w:val="00572981"/>
    <w:rsid w:val="00572B61"/>
    <w:rsid w:val="00573EDA"/>
    <w:rsid w:val="005740DD"/>
    <w:rsid w:val="00577E3A"/>
    <w:rsid w:val="005804EF"/>
    <w:rsid w:val="00581DDB"/>
    <w:rsid w:val="00585C45"/>
    <w:rsid w:val="00587983"/>
    <w:rsid w:val="00587CB9"/>
    <w:rsid w:val="00591D29"/>
    <w:rsid w:val="00592981"/>
    <w:rsid w:val="00594D86"/>
    <w:rsid w:val="00595A22"/>
    <w:rsid w:val="005967EC"/>
    <w:rsid w:val="0059683B"/>
    <w:rsid w:val="005A131D"/>
    <w:rsid w:val="005A2962"/>
    <w:rsid w:val="005A71CF"/>
    <w:rsid w:val="005B08B1"/>
    <w:rsid w:val="005C35ED"/>
    <w:rsid w:val="005C4957"/>
    <w:rsid w:val="005C4ACA"/>
    <w:rsid w:val="005C6039"/>
    <w:rsid w:val="005D1FB1"/>
    <w:rsid w:val="005D268C"/>
    <w:rsid w:val="005D3B05"/>
    <w:rsid w:val="005D3F66"/>
    <w:rsid w:val="005D5788"/>
    <w:rsid w:val="005D6517"/>
    <w:rsid w:val="005F32AC"/>
    <w:rsid w:val="005F4CA7"/>
    <w:rsid w:val="0060586D"/>
    <w:rsid w:val="006079F9"/>
    <w:rsid w:val="006115D5"/>
    <w:rsid w:val="00612DDF"/>
    <w:rsid w:val="006140B4"/>
    <w:rsid w:val="006156F9"/>
    <w:rsid w:val="00617A20"/>
    <w:rsid w:val="00617EDC"/>
    <w:rsid w:val="00622D89"/>
    <w:rsid w:val="00623447"/>
    <w:rsid w:val="00625139"/>
    <w:rsid w:val="0062559E"/>
    <w:rsid w:val="00625C4F"/>
    <w:rsid w:val="00627032"/>
    <w:rsid w:val="0063022F"/>
    <w:rsid w:val="00630F82"/>
    <w:rsid w:val="0063177F"/>
    <w:rsid w:val="0063413D"/>
    <w:rsid w:val="00635CD6"/>
    <w:rsid w:val="00641754"/>
    <w:rsid w:val="00641F05"/>
    <w:rsid w:val="0064219C"/>
    <w:rsid w:val="0064762B"/>
    <w:rsid w:val="00652D4C"/>
    <w:rsid w:val="00655978"/>
    <w:rsid w:val="00661128"/>
    <w:rsid w:val="00661E2C"/>
    <w:rsid w:val="00666311"/>
    <w:rsid w:val="00667D55"/>
    <w:rsid w:val="006704AF"/>
    <w:rsid w:val="006756EE"/>
    <w:rsid w:val="0068147A"/>
    <w:rsid w:val="00684740"/>
    <w:rsid w:val="00690161"/>
    <w:rsid w:val="00691B08"/>
    <w:rsid w:val="0069441A"/>
    <w:rsid w:val="006A4600"/>
    <w:rsid w:val="006A60B3"/>
    <w:rsid w:val="006A6268"/>
    <w:rsid w:val="006B0BAB"/>
    <w:rsid w:val="006B2A84"/>
    <w:rsid w:val="006B323A"/>
    <w:rsid w:val="006C0400"/>
    <w:rsid w:val="006C0790"/>
    <w:rsid w:val="006C21D0"/>
    <w:rsid w:val="006D2550"/>
    <w:rsid w:val="006D395A"/>
    <w:rsid w:val="006D4886"/>
    <w:rsid w:val="006D4D5A"/>
    <w:rsid w:val="006E217E"/>
    <w:rsid w:val="006E41D3"/>
    <w:rsid w:val="006E4CE6"/>
    <w:rsid w:val="006E52C8"/>
    <w:rsid w:val="006E5E7A"/>
    <w:rsid w:val="006E5EB3"/>
    <w:rsid w:val="006F023F"/>
    <w:rsid w:val="006F0956"/>
    <w:rsid w:val="006F2176"/>
    <w:rsid w:val="006F594E"/>
    <w:rsid w:val="006F6638"/>
    <w:rsid w:val="00700081"/>
    <w:rsid w:val="007001AB"/>
    <w:rsid w:val="00701542"/>
    <w:rsid w:val="007041D5"/>
    <w:rsid w:val="00715996"/>
    <w:rsid w:val="00715E59"/>
    <w:rsid w:val="00715F5B"/>
    <w:rsid w:val="00715F86"/>
    <w:rsid w:val="00720176"/>
    <w:rsid w:val="007307F8"/>
    <w:rsid w:val="00731736"/>
    <w:rsid w:val="00731C04"/>
    <w:rsid w:val="00732D3A"/>
    <w:rsid w:val="00733D69"/>
    <w:rsid w:val="007370F9"/>
    <w:rsid w:val="00737F42"/>
    <w:rsid w:val="00741ED0"/>
    <w:rsid w:val="00742458"/>
    <w:rsid w:val="00745C18"/>
    <w:rsid w:val="00746597"/>
    <w:rsid w:val="00746645"/>
    <w:rsid w:val="00746CCF"/>
    <w:rsid w:val="007510A4"/>
    <w:rsid w:val="007514FA"/>
    <w:rsid w:val="00754EF8"/>
    <w:rsid w:val="00755304"/>
    <w:rsid w:val="00764464"/>
    <w:rsid w:val="007658D4"/>
    <w:rsid w:val="00772A92"/>
    <w:rsid w:val="00773661"/>
    <w:rsid w:val="00775758"/>
    <w:rsid w:val="00775F35"/>
    <w:rsid w:val="00782739"/>
    <w:rsid w:val="00784BB4"/>
    <w:rsid w:val="00784F83"/>
    <w:rsid w:val="007852BE"/>
    <w:rsid w:val="00786C9C"/>
    <w:rsid w:val="00786F10"/>
    <w:rsid w:val="00787A46"/>
    <w:rsid w:val="00793562"/>
    <w:rsid w:val="007936A6"/>
    <w:rsid w:val="007A6BE8"/>
    <w:rsid w:val="007A7E34"/>
    <w:rsid w:val="007B218A"/>
    <w:rsid w:val="007B625E"/>
    <w:rsid w:val="007C3FF7"/>
    <w:rsid w:val="007C70F1"/>
    <w:rsid w:val="007D060E"/>
    <w:rsid w:val="007D3096"/>
    <w:rsid w:val="007D4624"/>
    <w:rsid w:val="007D542D"/>
    <w:rsid w:val="007D7D9B"/>
    <w:rsid w:val="007F1E41"/>
    <w:rsid w:val="007F6BFA"/>
    <w:rsid w:val="00806308"/>
    <w:rsid w:val="00806DD9"/>
    <w:rsid w:val="00810AB7"/>
    <w:rsid w:val="0081226E"/>
    <w:rsid w:val="00813B36"/>
    <w:rsid w:val="00815780"/>
    <w:rsid w:val="00827557"/>
    <w:rsid w:val="008312F6"/>
    <w:rsid w:val="00836129"/>
    <w:rsid w:val="0083680D"/>
    <w:rsid w:val="00841E1F"/>
    <w:rsid w:val="008422BE"/>
    <w:rsid w:val="00842ECD"/>
    <w:rsid w:val="0084376E"/>
    <w:rsid w:val="00845658"/>
    <w:rsid w:val="00845801"/>
    <w:rsid w:val="008524CE"/>
    <w:rsid w:val="0085648A"/>
    <w:rsid w:val="008569AB"/>
    <w:rsid w:val="008600FA"/>
    <w:rsid w:val="00860D83"/>
    <w:rsid w:val="00860EBD"/>
    <w:rsid w:val="00864718"/>
    <w:rsid w:val="00865193"/>
    <w:rsid w:val="00866A98"/>
    <w:rsid w:val="00867BC8"/>
    <w:rsid w:val="00876FCB"/>
    <w:rsid w:val="00881F01"/>
    <w:rsid w:val="00882AD8"/>
    <w:rsid w:val="00883E4A"/>
    <w:rsid w:val="00884679"/>
    <w:rsid w:val="00884B4A"/>
    <w:rsid w:val="00886FDB"/>
    <w:rsid w:val="008907E0"/>
    <w:rsid w:val="00890E66"/>
    <w:rsid w:val="0089152F"/>
    <w:rsid w:val="00891883"/>
    <w:rsid w:val="00896064"/>
    <w:rsid w:val="0089641C"/>
    <w:rsid w:val="008974B9"/>
    <w:rsid w:val="008A0BAB"/>
    <w:rsid w:val="008A0FD9"/>
    <w:rsid w:val="008B0875"/>
    <w:rsid w:val="008B1F33"/>
    <w:rsid w:val="008B6C7E"/>
    <w:rsid w:val="008B70DC"/>
    <w:rsid w:val="008C3D17"/>
    <w:rsid w:val="008D2C7E"/>
    <w:rsid w:val="008D7E2A"/>
    <w:rsid w:val="008E3C59"/>
    <w:rsid w:val="008E465E"/>
    <w:rsid w:val="008F2E9E"/>
    <w:rsid w:val="008F5732"/>
    <w:rsid w:val="008F6AFE"/>
    <w:rsid w:val="00900127"/>
    <w:rsid w:val="009010C2"/>
    <w:rsid w:val="00902166"/>
    <w:rsid w:val="00903EA4"/>
    <w:rsid w:val="00907109"/>
    <w:rsid w:val="00911AF8"/>
    <w:rsid w:val="00916A01"/>
    <w:rsid w:val="0092099F"/>
    <w:rsid w:val="00921FF5"/>
    <w:rsid w:val="00923611"/>
    <w:rsid w:val="0092553E"/>
    <w:rsid w:val="00926BF8"/>
    <w:rsid w:val="009323C7"/>
    <w:rsid w:val="00935ECC"/>
    <w:rsid w:val="00937862"/>
    <w:rsid w:val="00942368"/>
    <w:rsid w:val="00942BFA"/>
    <w:rsid w:val="0094310B"/>
    <w:rsid w:val="00950202"/>
    <w:rsid w:val="00950FF5"/>
    <w:rsid w:val="00952A1E"/>
    <w:rsid w:val="009575FE"/>
    <w:rsid w:val="00967763"/>
    <w:rsid w:val="0098773A"/>
    <w:rsid w:val="00987857"/>
    <w:rsid w:val="009926D3"/>
    <w:rsid w:val="00993991"/>
    <w:rsid w:val="009A4316"/>
    <w:rsid w:val="009A5F2F"/>
    <w:rsid w:val="009A6C9F"/>
    <w:rsid w:val="009A7F77"/>
    <w:rsid w:val="009B17A5"/>
    <w:rsid w:val="009B5173"/>
    <w:rsid w:val="009B6A56"/>
    <w:rsid w:val="009C2D04"/>
    <w:rsid w:val="009C397A"/>
    <w:rsid w:val="009D0989"/>
    <w:rsid w:val="009D2A63"/>
    <w:rsid w:val="009D679D"/>
    <w:rsid w:val="009E33B3"/>
    <w:rsid w:val="009E7DE1"/>
    <w:rsid w:val="009F07C5"/>
    <w:rsid w:val="00A00F54"/>
    <w:rsid w:val="00A127A8"/>
    <w:rsid w:val="00A13D03"/>
    <w:rsid w:val="00A140D8"/>
    <w:rsid w:val="00A216A1"/>
    <w:rsid w:val="00A2357B"/>
    <w:rsid w:val="00A24AEC"/>
    <w:rsid w:val="00A26483"/>
    <w:rsid w:val="00A267B2"/>
    <w:rsid w:val="00A30B95"/>
    <w:rsid w:val="00A35F7C"/>
    <w:rsid w:val="00A411C6"/>
    <w:rsid w:val="00A41BBA"/>
    <w:rsid w:val="00A42480"/>
    <w:rsid w:val="00A43003"/>
    <w:rsid w:val="00A4348B"/>
    <w:rsid w:val="00A45589"/>
    <w:rsid w:val="00A474C8"/>
    <w:rsid w:val="00A51EF6"/>
    <w:rsid w:val="00A61126"/>
    <w:rsid w:val="00A62F57"/>
    <w:rsid w:val="00A633B8"/>
    <w:rsid w:val="00A64399"/>
    <w:rsid w:val="00A6633C"/>
    <w:rsid w:val="00A766F2"/>
    <w:rsid w:val="00A808ED"/>
    <w:rsid w:val="00A80B39"/>
    <w:rsid w:val="00A82E53"/>
    <w:rsid w:val="00A83313"/>
    <w:rsid w:val="00A90B5C"/>
    <w:rsid w:val="00A911B4"/>
    <w:rsid w:val="00A91D86"/>
    <w:rsid w:val="00A96771"/>
    <w:rsid w:val="00AA28DB"/>
    <w:rsid w:val="00AA3E68"/>
    <w:rsid w:val="00AA4F77"/>
    <w:rsid w:val="00AA5133"/>
    <w:rsid w:val="00AB1618"/>
    <w:rsid w:val="00AB2052"/>
    <w:rsid w:val="00AC0376"/>
    <w:rsid w:val="00AC17FA"/>
    <w:rsid w:val="00AC4DDF"/>
    <w:rsid w:val="00AC6748"/>
    <w:rsid w:val="00AC6989"/>
    <w:rsid w:val="00AC70DC"/>
    <w:rsid w:val="00AC7A48"/>
    <w:rsid w:val="00AD3053"/>
    <w:rsid w:val="00AE4B0E"/>
    <w:rsid w:val="00AF0E5B"/>
    <w:rsid w:val="00AF0F47"/>
    <w:rsid w:val="00AF3900"/>
    <w:rsid w:val="00AF3AC5"/>
    <w:rsid w:val="00AF3D9A"/>
    <w:rsid w:val="00AF42FF"/>
    <w:rsid w:val="00AF5656"/>
    <w:rsid w:val="00B02587"/>
    <w:rsid w:val="00B0452F"/>
    <w:rsid w:val="00B112AF"/>
    <w:rsid w:val="00B1229C"/>
    <w:rsid w:val="00B1392D"/>
    <w:rsid w:val="00B1484F"/>
    <w:rsid w:val="00B15E80"/>
    <w:rsid w:val="00B17A75"/>
    <w:rsid w:val="00B17B56"/>
    <w:rsid w:val="00B203EE"/>
    <w:rsid w:val="00B23FAA"/>
    <w:rsid w:val="00B24B75"/>
    <w:rsid w:val="00B26E0E"/>
    <w:rsid w:val="00B3153C"/>
    <w:rsid w:val="00B32565"/>
    <w:rsid w:val="00B34769"/>
    <w:rsid w:val="00B35CC0"/>
    <w:rsid w:val="00B44813"/>
    <w:rsid w:val="00B448AC"/>
    <w:rsid w:val="00B507A0"/>
    <w:rsid w:val="00B514C7"/>
    <w:rsid w:val="00B56FC3"/>
    <w:rsid w:val="00B61E14"/>
    <w:rsid w:val="00B63613"/>
    <w:rsid w:val="00B701F2"/>
    <w:rsid w:val="00B732FF"/>
    <w:rsid w:val="00B73420"/>
    <w:rsid w:val="00B7409E"/>
    <w:rsid w:val="00B76CBC"/>
    <w:rsid w:val="00B8064B"/>
    <w:rsid w:val="00B8074D"/>
    <w:rsid w:val="00B848E7"/>
    <w:rsid w:val="00B84AE9"/>
    <w:rsid w:val="00B91EA1"/>
    <w:rsid w:val="00B93223"/>
    <w:rsid w:val="00BA38D5"/>
    <w:rsid w:val="00BA4BB8"/>
    <w:rsid w:val="00BA7047"/>
    <w:rsid w:val="00BB118A"/>
    <w:rsid w:val="00BB6F20"/>
    <w:rsid w:val="00BB72B5"/>
    <w:rsid w:val="00BB76F0"/>
    <w:rsid w:val="00BC0FF3"/>
    <w:rsid w:val="00BC265A"/>
    <w:rsid w:val="00BC31C2"/>
    <w:rsid w:val="00BC31F9"/>
    <w:rsid w:val="00BC5A9C"/>
    <w:rsid w:val="00BD0C0E"/>
    <w:rsid w:val="00BD255E"/>
    <w:rsid w:val="00BD42B7"/>
    <w:rsid w:val="00BD782A"/>
    <w:rsid w:val="00BE1099"/>
    <w:rsid w:val="00BE2780"/>
    <w:rsid w:val="00BE3A72"/>
    <w:rsid w:val="00BE5AAF"/>
    <w:rsid w:val="00BE7619"/>
    <w:rsid w:val="00BF4D0B"/>
    <w:rsid w:val="00BF53D6"/>
    <w:rsid w:val="00C003F6"/>
    <w:rsid w:val="00C00896"/>
    <w:rsid w:val="00C00D17"/>
    <w:rsid w:val="00C017D8"/>
    <w:rsid w:val="00C02070"/>
    <w:rsid w:val="00C11A88"/>
    <w:rsid w:val="00C11BB8"/>
    <w:rsid w:val="00C11D1E"/>
    <w:rsid w:val="00C14FFD"/>
    <w:rsid w:val="00C1682D"/>
    <w:rsid w:val="00C17977"/>
    <w:rsid w:val="00C20D5A"/>
    <w:rsid w:val="00C2229E"/>
    <w:rsid w:val="00C240C7"/>
    <w:rsid w:val="00C2773F"/>
    <w:rsid w:val="00C27BE6"/>
    <w:rsid w:val="00C3715C"/>
    <w:rsid w:val="00C441E7"/>
    <w:rsid w:val="00C44D60"/>
    <w:rsid w:val="00C476B0"/>
    <w:rsid w:val="00C50C2A"/>
    <w:rsid w:val="00C52923"/>
    <w:rsid w:val="00C547F9"/>
    <w:rsid w:val="00C57F79"/>
    <w:rsid w:val="00C60814"/>
    <w:rsid w:val="00C635F3"/>
    <w:rsid w:val="00C7096A"/>
    <w:rsid w:val="00C73914"/>
    <w:rsid w:val="00C7416C"/>
    <w:rsid w:val="00C802AD"/>
    <w:rsid w:val="00C80931"/>
    <w:rsid w:val="00C843A3"/>
    <w:rsid w:val="00C84E11"/>
    <w:rsid w:val="00C85A4B"/>
    <w:rsid w:val="00C862BE"/>
    <w:rsid w:val="00C87DD9"/>
    <w:rsid w:val="00C91747"/>
    <w:rsid w:val="00C9218A"/>
    <w:rsid w:val="00C92DEC"/>
    <w:rsid w:val="00C95711"/>
    <w:rsid w:val="00C959E6"/>
    <w:rsid w:val="00C9624A"/>
    <w:rsid w:val="00CA6437"/>
    <w:rsid w:val="00CA7214"/>
    <w:rsid w:val="00CB207E"/>
    <w:rsid w:val="00CB3AE9"/>
    <w:rsid w:val="00CC012E"/>
    <w:rsid w:val="00CC0C64"/>
    <w:rsid w:val="00CC2DA7"/>
    <w:rsid w:val="00CC3A52"/>
    <w:rsid w:val="00CD0910"/>
    <w:rsid w:val="00CD3374"/>
    <w:rsid w:val="00CD33B0"/>
    <w:rsid w:val="00CD4777"/>
    <w:rsid w:val="00CD6EDF"/>
    <w:rsid w:val="00CE27AE"/>
    <w:rsid w:val="00CE3666"/>
    <w:rsid w:val="00CF1283"/>
    <w:rsid w:val="00CF2C52"/>
    <w:rsid w:val="00CF4CAC"/>
    <w:rsid w:val="00CF4DBB"/>
    <w:rsid w:val="00CF538F"/>
    <w:rsid w:val="00D01489"/>
    <w:rsid w:val="00D01DA9"/>
    <w:rsid w:val="00D02529"/>
    <w:rsid w:val="00D02D43"/>
    <w:rsid w:val="00D03114"/>
    <w:rsid w:val="00D03178"/>
    <w:rsid w:val="00D03D2C"/>
    <w:rsid w:val="00D05913"/>
    <w:rsid w:val="00D07282"/>
    <w:rsid w:val="00D11EC6"/>
    <w:rsid w:val="00D11F75"/>
    <w:rsid w:val="00D21D0A"/>
    <w:rsid w:val="00D21F77"/>
    <w:rsid w:val="00D327B4"/>
    <w:rsid w:val="00D336EE"/>
    <w:rsid w:val="00D339D6"/>
    <w:rsid w:val="00D339DE"/>
    <w:rsid w:val="00D34FFA"/>
    <w:rsid w:val="00D361F8"/>
    <w:rsid w:val="00D36EBD"/>
    <w:rsid w:val="00D37612"/>
    <w:rsid w:val="00D47CC2"/>
    <w:rsid w:val="00D500BC"/>
    <w:rsid w:val="00D522ED"/>
    <w:rsid w:val="00D52408"/>
    <w:rsid w:val="00D52C0E"/>
    <w:rsid w:val="00D57444"/>
    <w:rsid w:val="00D57C68"/>
    <w:rsid w:val="00D57E0A"/>
    <w:rsid w:val="00D612B4"/>
    <w:rsid w:val="00D63BBA"/>
    <w:rsid w:val="00D66225"/>
    <w:rsid w:val="00D66DC0"/>
    <w:rsid w:val="00D70CAA"/>
    <w:rsid w:val="00D716AC"/>
    <w:rsid w:val="00D7222E"/>
    <w:rsid w:val="00D724CA"/>
    <w:rsid w:val="00D81A2B"/>
    <w:rsid w:val="00D81B4D"/>
    <w:rsid w:val="00D82314"/>
    <w:rsid w:val="00D84DDD"/>
    <w:rsid w:val="00D87683"/>
    <w:rsid w:val="00D95B68"/>
    <w:rsid w:val="00D96652"/>
    <w:rsid w:val="00D96F68"/>
    <w:rsid w:val="00DA39B0"/>
    <w:rsid w:val="00DA49F7"/>
    <w:rsid w:val="00DA5FAA"/>
    <w:rsid w:val="00DB05CF"/>
    <w:rsid w:val="00DB0A46"/>
    <w:rsid w:val="00DB3B07"/>
    <w:rsid w:val="00DC1A14"/>
    <w:rsid w:val="00DC1D50"/>
    <w:rsid w:val="00DC4A60"/>
    <w:rsid w:val="00DC69B7"/>
    <w:rsid w:val="00DC6DDB"/>
    <w:rsid w:val="00DD32F5"/>
    <w:rsid w:val="00DD4F2C"/>
    <w:rsid w:val="00DE0DBE"/>
    <w:rsid w:val="00DE397A"/>
    <w:rsid w:val="00DE4BB5"/>
    <w:rsid w:val="00DF0D28"/>
    <w:rsid w:val="00DF0FC9"/>
    <w:rsid w:val="00DF414B"/>
    <w:rsid w:val="00DF425B"/>
    <w:rsid w:val="00DF46D1"/>
    <w:rsid w:val="00E00AC0"/>
    <w:rsid w:val="00E05659"/>
    <w:rsid w:val="00E07262"/>
    <w:rsid w:val="00E10A1B"/>
    <w:rsid w:val="00E10AFB"/>
    <w:rsid w:val="00E17050"/>
    <w:rsid w:val="00E216DB"/>
    <w:rsid w:val="00E22610"/>
    <w:rsid w:val="00E25754"/>
    <w:rsid w:val="00E2624B"/>
    <w:rsid w:val="00E318B3"/>
    <w:rsid w:val="00E31CE5"/>
    <w:rsid w:val="00E336F1"/>
    <w:rsid w:val="00E34C9E"/>
    <w:rsid w:val="00E36A65"/>
    <w:rsid w:val="00E37AD3"/>
    <w:rsid w:val="00E418FF"/>
    <w:rsid w:val="00E434C5"/>
    <w:rsid w:val="00E46371"/>
    <w:rsid w:val="00E52598"/>
    <w:rsid w:val="00E53E7D"/>
    <w:rsid w:val="00E56D70"/>
    <w:rsid w:val="00E613E5"/>
    <w:rsid w:val="00E6268C"/>
    <w:rsid w:val="00E657D0"/>
    <w:rsid w:val="00E66D86"/>
    <w:rsid w:val="00E730C8"/>
    <w:rsid w:val="00E75D6B"/>
    <w:rsid w:val="00E75E90"/>
    <w:rsid w:val="00E7691D"/>
    <w:rsid w:val="00E76DB7"/>
    <w:rsid w:val="00E76E4D"/>
    <w:rsid w:val="00E803BE"/>
    <w:rsid w:val="00E821B8"/>
    <w:rsid w:val="00E833FA"/>
    <w:rsid w:val="00E86551"/>
    <w:rsid w:val="00E911A6"/>
    <w:rsid w:val="00E93074"/>
    <w:rsid w:val="00E937DA"/>
    <w:rsid w:val="00E93F43"/>
    <w:rsid w:val="00E96471"/>
    <w:rsid w:val="00E964D9"/>
    <w:rsid w:val="00E9700F"/>
    <w:rsid w:val="00EA24D5"/>
    <w:rsid w:val="00EA2E6A"/>
    <w:rsid w:val="00EA3D1B"/>
    <w:rsid w:val="00EA66D4"/>
    <w:rsid w:val="00EA78DE"/>
    <w:rsid w:val="00EA7948"/>
    <w:rsid w:val="00EB63EA"/>
    <w:rsid w:val="00EB65DE"/>
    <w:rsid w:val="00EB7C91"/>
    <w:rsid w:val="00EC44C8"/>
    <w:rsid w:val="00ED01DC"/>
    <w:rsid w:val="00ED7191"/>
    <w:rsid w:val="00EE1D19"/>
    <w:rsid w:val="00EE47C5"/>
    <w:rsid w:val="00EE54FB"/>
    <w:rsid w:val="00EE6E7F"/>
    <w:rsid w:val="00F0204F"/>
    <w:rsid w:val="00F03814"/>
    <w:rsid w:val="00F11EC8"/>
    <w:rsid w:val="00F14E30"/>
    <w:rsid w:val="00F153A7"/>
    <w:rsid w:val="00F1767C"/>
    <w:rsid w:val="00F200B6"/>
    <w:rsid w:val="00F21987"/>
    <w:rsid w:val="00F26611"/>
    <w:rsid w:val="00F27C22"/>
    <w:rsid w:val="00F31150"/>
    <w:rsid w:val="00F31463"/>
    <w:rsid w:val="00F321A6"/>
    <w:rsid w:val="00F36D28"/>
    <w:rsid w:val="00F3710D"/>
    <w:rsid w:val="00F44469"/>
    <w:rsid w:val="00F47623"/>
    <w:rsid w:val="00F53E4D"/>
    <w:rsid w:val="00F57000"/>
    <w:rsid w:val="00F60E3E"/>
    <w:rsid w:val="00F62B58"/>
    <w:rsid w:val="00F663F3"/>
    <w:rsid w:val="00F673F2"/>
    <w:rsid w:val="00F70432"/>
    <w:rsid w:val="00F7277A"/>
    <w:rsid w:val="00F73807"/>
    <w:rsid w:val="00F73A53"/>
    <w:rsid w:val="00F802A8"/>
    <w:rsid w:val="00F8477D"/>
    <w:rsid w:val="00F904F0"/>
    <w:rsid w:val="00F9050F"/>
    <w:rsid w:val="00F91C2E"/>
    <w:rsid w:val="00F92BF6"/>
    <w:rsid w:val="00F94CDC"/>
    <w:rsid w:val="00F96E80"/>
    <w:rsid w:val="00FA0D64"/>
    <w:rsid w:val="00FA1FFD"/>
    <w:rsid w:val="00FA3740"/>
    <w:rsid w:val="00FA3B00"/>
    <w:rsid w:val="00FA3D11"/>
    <w:rsid w:val="00FA54EC"/>
    <w:rsid w:val="00FA7C28"/>
    <w:rsid w:val="00FB1521"/>
    <w:rsid w:val="00FB3BF6"/>
    <w:rsid w:val="00FB4C78"/>
    <w:rsid w:val="00FC4E25"/>
    <w:rsid w:val="00FC6D31"/>
    <w:rsid w:val="00FC7267"/>
    <w:rsid w:val="00FD18E4"/>
    <w:rsid w:val="00FD2458"/>
    <w:rsid w:val="00FD422E"/>
    <w:rsid w:val="00FE15ED"/>
    <w:rsid w:val="00FF1D8A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61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612"/>
    <w:rPr>
      <w:color w:val="0000FF"/>
      <w:u w:val="single"/>
    </w:rPr>
  </w:style>
  <w:style w:type="character" w:styleId="a4">
    <w:name w:val="FollowedHyperlink"/>
    <w:rsid w:val="00D37612"/>
    <w:rPr>
      <w:color w:val="800080"/>
      <w:u w:val="single"/>
    </w:rPr>
  </w:style>
  <w:style w:type="paragraph" w:styleId="Web">
    <w:name w:val="Normal (Web)"/>
    <w:basedOn w:val="a"/>
    <w:uiPriority w:val="99"/>
    <w:rsid w:val="00D3761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pchome">
    <w:name w:val="pchome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4C4F7D"/>
    <w:rPr>
      <w:kern w:val="2"/>
    </w:rPr>
  </w:style>
  <w:style w:type="character" w:styleId="ac">
    <w:name w:val="Emphasis"/>
    <w:uiPriority w:val="20"/>
    <w:qFormat/>
    <w:rsid w:val="001E2B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61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7612"/>
    <w:rPr>
      <w:color w:val="0000FF"/>
      <w:u w:val="single"/>
    </w:rPr>
  </w:style>
  <w:style w:type="character" w:styleId="a4">
    <w:name w:val="FollowedHyperlink"/>
    <w:rsid w:val="00D37612"/>
    <w:rPr>
      <w:color w:val="800080"/>
      <w:u w:val="single"/>
    </w:rPr>
  </w:style>
  <w:style w:type="paragraph" w:styleId="Web">
    <w:name w:val="Normal (Web)"/>
    <w:basedOn w:val="a"/>
    <w:uiPriority w:val="99"/>
    <w:rsid w:val="00D3761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pchome">
    <w:name w:val="pchome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4C4F7D"/>
    <w:rPr>
      <w:kern w:val="2"/>
    </w:rPr>
  </w:style>
  <w:style w:type="character" w:styleId="ac">
    <w:name w:val="Emphasis"/>
    <w:uiPriority w:val="20"/>
    <w:qFormat/>
    <w:rsid w:val="001E2B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9485">
              <w:marLeft w:val="2445"/>
              <w:marRight w:val="0"/>
              <w:marTop w:val="408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261</Words>
  <Characters>1492</Characters>
  <Application>Microsoft Office Word</Application>
  <DocSecurity>0</DocSecurity>
  <Lines>12</Lines>
  <Paragraphs>3</Paragraphs>
  <ScaleCrop>false</ScaleCrop>
  <Company>AcerTWP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DWDM薄膜濾波器是否將被取代？</dc:title>
  <dc:creator>Sunny</dc:creator>
  <cp:lastModifiedBy>m021638</cp:lastModifiedBy>
  <cp:revision>4</cp:revision>
  <cp:lastPrinted>2013-05-17T05:16:00Z</cp:lastPrinted>
  <dcterms:created xsi:type="dcterms:W3CDTF">2014-06-03T07:24:00Z</dcterms:created>
  <dcterms:modified xsi:type="dcterms:W3CDTF">2014-06-05T01:43:00Z</dcterms:modified>
</cp:coreProperties>
</file>